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48BE" w14:textId="66A3BE58" w:rsidR="00C0367C" w:rsidRPr="00C0367C" w:rsidRDefault="00F3514F" w:rsidP="00F3514F">
      <w:pPr>
        <w:shd w:val="clear" w:color="auto" w:fill="FFFFFF"/>
        <w:spacing w:line="360" w:lineRule="atLeast"/>
        <w:rPr>
          <w:rFonts w:ascii="Roboto" w:eastAsia="Times New Roman" w:hAnsi="Roboto" w:cs="Times New Roman"/>
          <w:color w:val="202124"/>
          <w:spacing w:val="3"/>
          <w:sz w:val="21"/>
          <w:szCs w:val="21"/>
          <w:lang w:eastAsia="es-AR"/>
        </w:rPr>
      </w:pPr>
      <w:r>
        <w:rPr>
          <w:rFonts w:asciiTheme="majorHAnsi" w:hAnsiTheme="majorHAnsi" w:cstheme="majorHAnsi"/>
          <w:noProof/>
          <w:lang w:val="es-ES"/>
        </w:rPr>
        <w:drawing>
          <wp:inline distT="0" distB="0" distL="0" distR="0" wp14:anchorId="0C80F815" wp14:editId="3F85F414">
            <wp:extent cx="5400040" cy="1837895"/>
            <wp:effectExtent l="0" t="0" r="0" b="0"/>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4">
                      <a:extLst>
                        <a:ext uri="{28A0092B-C50C-407E-A947-70E740481C1C}">
                          <a14:useLocalDpi xmlns:a14="http://schemas.microsoft.com/office/drawing/2010/main" val="0"/>
                        </a:ext>
                      </a:extLst>
                    </a:blip>
                    <a:srcRect t="11605"/>
                    <a:stretch/>
                  </pic:blipFill>
                  <pic:spPr bwMode="auto">
                    <a:xfrm>
                      <a:off x="0" y="0"/>
                      <a:ext cx="5400040" cy="1837895"/>
                    </a:xfrm>
                    <a:prstGeom prst="rect">
                      <a:avLst/>
                    </a:prstGeom>
                    <a:ln>
                      <a:noFill/>
                    </a:ln>
                    <a:extLst>
                      <a:ext uri="{53640926-AAD7-44D8-BBD7-CCE9431645EC}">
                        <a14:shadowObscured xmlns:a14="http://schemas.microsoft.com/office/drawing/2010/main"/>
                      </a:ext>
                    </a:extLst>
                  </pic:spPr>
                </pic:pic>
              </a:graphicData>
            </a:graphic>
          </wp:inline>
        </w:drawing>
      </w:r>
      <w:r w:rsidR="00C0367C" w:rsidRPr="00F3514F">
        <w:rPr>
          <w:rFonts w:ascii="docs-Roboto" w:eastAsia="Times New Roman" w:hAnsi="docs-Roboto" w:cs="Times New Roman"/>
          <w:b/>
          <w:bCs/>
          <w:color w:val="202124"/>
          <w:sz w:val="24"/>
          <w:szCs w:val="24"/>
          <w:lang w:eastAsia="es-AR"/>
        </w:rPr>
        <w:t>Número de inscripción</w:t>
      </w:r>
      <w:r>
        <w:rPr>
          <w:rFonts w:ascii="docs-Roboto" w:eastAsia="Times New Roman" w:hAnsi="docs-Roboto" w:cs="Times New Roman"/>
          <w:b/>
          <w:bCs/>
          <w:color w:val="202124"/>
          <w:sz w:val="24"/>
          <w:szCs w:val="24"/>
          <w:lang w:eastAsia="es-AR"/>
        </w:rPr>
        <w:t xml:space="preserve">: </w:t>
      </w:r>
      <w:r w:rsidR="00C0367C" w:rsidRPr="00C0367C">
        <w:rPr>
          <w:rFonts w:ascii="Roboto" w:eastAsia="Times New Roman" w:hAnsi="Roboto" w:cs="Times New Roman"/>
          <w:color w:val="202124"/>
          <w:spacing w:val="3"/>
          <w:sz w:val="21"/>
          <w:szCs w:val="21"/>
          <w:lang w:eastAsia="es-AR"/>
        </w:rPr>
        <w:t>354</w:t>
      </w:r>
    </w:p>
    <w:p w14:paraId="22BF21B7" w14:textId="07B3E0F7" w:rsidR="00C0367C" w:rsidRPr="00C0367C" w:rsidRDefault="00C0367C" w:rsidP="00F3514F">
      <w:pPr>
        <w:shd w:val="clear" w:color="auto" w:fill="FFFFFF"/>
        <w:spacing w:line="360" w:lineRule="atLeast"/>
        <w:rPr>
          <w:rFonts w:ascii="Roboto" w:eastAsia="Times New Roman" w:hAnsi="Roboto" w:cs="Times New Roman"/>
          <w:color w:val="202124"/>
          <w:spacing w:val="3"/>
          <w:sz w:val="21"/>
          <w:szCs w:val="21"/>
          <w:lang w:eastAsia="es-AR"/>
        </w:rPr>
      </w:pPr>
      <w:r w:rsidRPr="00F3514F">
        <w:rPr>
          <w:rFonts w:ascii="docs-Roboto" w:eastAsia="Times New Roman" w:hAnsi="docs-Roboto" w:cs="Times New Roman"/>
          <w:b/>
          <w:bCs/>
          <w:color w:val="202124"/>
          <w:sz w:val="24"/>
          <w:szCs w:val="24"/>
          <w:lang w:eastAsia="es-AR"/>
        </w:rPr>
        <w:t>Apellido</w:t>
      </w:r>
      <w:r w:rsidR="00F3514F">
        <w:rPr>
          <w:rFonts w:ascii="docs-Roboto" w:eastAsia="Times New Roman" w:hAnsi="docs-Roboto" w:cs="Times New Roman"/>
          <w:b/>
          <w:bCs/>
          <w:color w:val="202124"/>
          <w:sz w:val="24"/>
          <w:szCs w:val="24"/>
          <w:lang w:eastAsia="es-AR"/>
        </w:rPr>
        <w:t xml:space="preserve">: </w:t>
      </w:r>
      <w:proofErr w:type="spellStart"/>
      <w:r w:rsidRPr="00C0367C">
        <w:rPr>
          <w:rFonts w:ascii="Roboto" w:eastAsia="Times New Roman" w:hAnsi="Roboto" w:cs="Times New Roman"/>
          <w:color w:val="202124"/>
          <w:spacing w:val="3"/>
          <w:sz w:val="21"/>
          <w:szCs w:val="21"/>
          <w:lang w:eastAsia="es-AR"/>
        </w:rPr>
        <w:t>Pionetti</w:t>
      </w:r>
      <w:proofErr w:type="spellEnd"/>
    </w:p>
    <w:p w14:paraId="753ED5F3" w14:textId="196551C2" w:rsidR="00C0367C" w:rsidRPr="00C0367C" w:rsidRDefault="00C0367C" w:rsidP="00F3514F">
      <w:pPr>
        <w:shd w:val="clear" w:color="auto" w:fill="FFFFFF"/>
        <w:spacing w:line="360" w:lineRule="atLeast"/>
        <w:rPr>
          <w:rFonts w:ascii="Roboto" w:eastAsia="Times New Roman" w:hAnsi="Roboto" w:cs="Times New Roman"/>
          <w:color w:val="202124"/>
          <w:spacing w:val="3"/>
          <w:sz w:val="21"/>
          <w:szCs w:val="21"/>
          <w:lang w:eastAsia="es-AR"/>
        </w:rPr>
      </w:pPr>
      <w:r w:rsidRPr="00F3514F">
        <w:rPr>
          <w:rFonts w:ascii="docs-Roboto" w:eastAsia="Times New Roman" w:hAnsi="docs-Roboto" w:cs="Times New Roman"/>
          <w:b/>
          <w:bCs/>
          <w:color w:val="202124"/>
          <w:sz w:val="24"/>
          <w:szCs w:val="24"/>
          <w:lang w:eastAsia="es-AR"/>
        </w:rPr>
        <w:t>Nombre</w:t>
      </w:r>
      <w:r w:rsidR="00F3514F">
        <w:rPr>
          <w:rFonts w:ascii="docs-Roboto" w:eastAsia="Times New Roman" w:hAnsi="docs-Roboto" w:cs="Times New Roman"/>
          <w:b/>
          <w:bCs/>
          <w:color w:val="202124"/>
          <w:sz w:val="24"/>
          <w:szCs w:val="24"/>
          <w:lang w:eastAsia="es-AR"/>
        </w:rPr>
        <w:t xml:space="preserve">: </w:t>
      </w:r>
      <w:r w:rsidRPr="00C0367C">
        <w:rPr>
          <w:rFonts w:ascii="Roboto" w:eastAsia="Times New Roman" w:hAnsi="Roboto" w:cs="Times New Roman"/>
          <w:color w:val="202124"/>
          <w:spacing w:val="3"/>
          <w:sz w:val="21"/>
          <w:szCs w:val="21"/>
          <w:lang w:eastAsia="es-AR"/>
        </w:rPr>
        <w:t>Marinela</w:t>
      </w:r>
    </w:p>
    <w:p w14:paraId="2DC126E1" w14:textId="3444DBB7" w:rsidR="00C0367C" w:rsidRPr="00C0367C" w:rsidRDefault="00C0367C" w:rsidP="00F3514F">
      <w:pPr>
        <w:shd w:val="clear" w:color="auto" w:fill="FFFFFF"/>
        <w:spacing w:line="360" w:lineRule="atLeast"/>
        <w:rPr>
          <w:rFonts w:ascii="Roboto" w:eastAsia="Times New Roman" w:hAnsi="Roboto" w:cs="Times New Roman"/>
          <w:color w:val="202124"/>
          <w:sz w:val="27"/>
          <w:szCs w:val="27"/>
          <w:lang w:eastAsia="es-AR"/>
        </w:rPr>
      </w:pPr>
      <w:r w:rsidRPr="00F3514F">
        <w:rPr>
          <w:rFonts w:ascii="docs-Roboto" w:eastAsia="Times New Roman" w:hAnsi="docs-Roboto" w:cs="Times New Roman"/>
          <w:b/>
          <w:bCs/>
          <w:color w:val="202124"/>
          <w:sz w:val="24"/>
          <w:szCs w:val="24"/>
          <w:lang w:eastAsia="es-AR"/>
        </w:rPr>
        <w:t>Categoría</w:t>
      </w:r>
      <w:r w:rsidR="00F3514F">
        <w:rPr>
          <w:rFonts w:ascii="docs-Roboto" w:eastAsia="Times New Roman" w:hAnsi="docs-Roboto" w:cs="Times New Roman"/>
          <w:b/>
          <w:bCs/>
          <w:color w:val="202124"/>
          <w:sz w:val="24"/>
          <w:szCs w:val="24"/>
          <w:lang w:eastAsia="es-AR"/>
        </w:rPr>
        <w:t xml:space="preserve">: </w:t>
      </w:r>
      <w:r w:rsidRPr="00C0367C">
        <w:rPr>
          <w:rFonts w:ascii="docs-Roboto" w:eastAsia="Times New Roman" w:hAnsi="docs-Roboto" w:cs="Times New Roman"/>
          <w:color w:val="202124"/>
          <w:lang w:eastAsia="es-AR"/>
        </w:rPr>
        <w:t>Escuelas</w:t>
      </w:r>
    </w:p>
    <w:p w14:paraId="4CC3977D" w14:textId="3B2F5E9A" w:rsidR="00C0367C" w:rsidRPr="00C0367C" w:rsidRDefault="00C0367C" w:rsidP="00F3514F">
      <w:pPr>
        <w:shd w:val="clear" w:color="auto" w:fill="FFFFFF"/>
        <w:spacing w:line="360" w:lineRule="atLeast"/>
        <w:rPr>
          <w:rFonts w:ascii="Roboto" w:eastAsia="Times New Roman" w:hAnsi="Roboto" w:cs="Times New Roman"/>
          <w:color w:val="202124"/>
          <w:spacing w:val="3"/>
          <w:sz w:val="21"/>
          <w:szCs w:val="21"/>
          <w:lang w:eastAsia="es-AR"/>
        </w:rPr>
      </w:pPr>
      <w:r w:rsidRPr="00F3514F">
        <w:rPr>
          <w:rFonts w:ascii="docs-Roboto" w:eastAsia="Times New Roman" w:hAnsi="docs-Roboto" w:cs="Times New Roman"/>
          <w:b/>
          <w:bCs/>
          <w:color w:val="202124"/>
          <w:sz w:val="24"/>
          <w:szCs w:val="24"/>
          <w:lang w:eastAsia="es-AR"/>
        </w:rPr>
        <w:t>Nombre del proyecto</w:t>
      </w:r>
      <w:r w:rsidR="00F3514F">
        <w:rPr>
          <w:rFonts w:ascii="docs-Roboto" w:eastAsia="Times New Roman" w:hAnsi="docs-Roboto" w:cs="Times New Roman"/>
          <w:b/>
          <w:bCs/>
          <w:color w:val="202124"/>
          <w:sz w:val="24"/>
          <w:szCs w:val="24"/>
          <w:lang w:eastAsia="es-AR"/>
        </w:rPr>
        <w:t xml:space="preserve">: </w:t>
      </w:r>
      <w:r w:rsidRPr="00C0367C">
        <w:rPr>
          <w:rFonts w:ascii="Roboto" w:eastAsia="Times New Roman" w:hAnsi="Roboto" w:cs="Times New Roman"/>
          <w:color w:val="202124"/>
          <w:spacing w:val="3"/>
          <w:sz w:val="21"/>
          <w:szCs w:val="21"/>
          <w:lang w:eastAsia="es-AR"/>
        </w:rPr>
        <w:t xml:space="preserve">Esa plaga de polleras en la escuela secundaria. Mujeres escritoras y jóvenes </w:t>
      </w:r>
      <w:proofErr w:type="spellStart"/>
      <w:r w:rsidRPr="00C0367C">
        <w:rPr>
          <w:rFonts w:ascii="Roboto" w:eastAsia="Times New Roman" w:hAnsi="Roboto" w:cs="Times New Roman"/>
          <w:color w:val="202124"/>
          <w:spacing w:val="3"/>
          <w:sz w:val="21"/>
          <w:szCs w:val="21"/>
          <w:lang w:eastAsia="es-AR"/>
        </w:rPr>
        <w:t>lectorxs</w:t>
      </w:r>
      <w:proofErr w:type="spellEnd"/>
      <w:r w:rsidRPr="00C0367C">
        <w:rPr>
          <w:rFonts w:ascii="Roboto" w:eastAsia="Times New Roman" w:hAnsi="Roboto" w:cs="Times New Roman"/>
          <w:color w:val="202124"/>
          <w:spacing w:val="3"/>
          <w:sz w:val="21"/>
          <w:szCs w:val="21"/>
          <w:lang w:eastAsia="es-AR"/>
        </w:rPr>
        <w:t xml:space="preserve"> </w:t>
      </w:r>
      <w:proofErr w:type="spellStart"/>
      <w:r w:rsidRPr="00C0367C">
        <w:rPr>
          <w:rFonts w:ascii="Roboto" w:eastAsia="Times New Roman" w:hAnsi="Roboto" w:cs="Times New Roman"/>
          <w:color w:val="202124"/>
          <w:spacing w:val="3"/>
          <w:sz w:val="21"/>
          <w:szCs w:val="21"/>
          <w:lang w:eastAsia="es-AR"/>
        </w:rPr>
        <w:t>chapatenses</w:t>
      </w:r>
      <w:proofErr w:type="spellEnd"/>
      <w:r w:rsidRPr="00C0367C">
        <w:rPr>
          <w:rFonts w:ascii="Roboto" w:eastAsia="Times New Roman" w:hAnsi="Roboto" w:cs="Times New Roman"/>
          <w:color w:val="202124"/>
          <w:spacing w:val="3"/>
          <w:sz w:val="21"/>
          <w:szCs w:val="21"/>
          <w:lang w:eastAsia="es-AR"/>
        </w:rPr>
        <w:t xml:space="preserve"> contagiando ideas. </w:t>
      </w:r>
    </w:p>
    <w:p w14:paraId="069772F3" w14:textId="77777777" w:rsidR="00C0367C" w:rsidRPr="00F3514F" w:rsidRDefault="00C0367C" w:rsidP="00C0367C">
      <w:pPr>
        <w:shd w:val="clear" w:color="auto" w:fill="FFFFFF"/>
        <w:spacing w:line="360" w:lineRule="atLeast"/>
        <w:rPr>
          <w:rFonts w:ascii="Roboto" w:eastAsia="Times New Roman" w:hAnsi="Roboto" w:cs="Times New Roman"/>
          <w:b/>
          <w:bCs/>
          <w:color w:val="202124"/>
          <w:spacing w:val="3"/>
          <w:sz w:val="24"/>
          <w:szCs w:val="24"/>
          <w:lang w:eastAsia="es-AR"/>
        </w:rPr>
      </w:pPr>
      <w:r w:rsidRPr="00F3514F">
        <w:rPr>
          <w:rFonts w:ascii="docs-Roboto" w:eastAsia="Times New Roman" w:hAnsi="docs-Roboto" w:cs="Times New Roman"/>
          <w:b/>
          <w:bCs/>
          <w:color w:val="202124"/>
          <w:sz w:val="24"/>
          <w:szCs w:val="24"/>
          <w:lang w:eastAsia="es-AR"/>
        </w:rPr>
        <w:t>Datos de la institución</w:t>
      </w:r>
      <w:r w:rsidRPr="00F3514F">
        <w:rPr>
          <w:rFonts w:ascii="Roboto" w:eastAsia="Times New Roman" w:hAnsi="Roboto" w:cs="Times New Roman"/>
          <w:b/>
          <w:bCs/>
          <w:color w:val="D93025"/>
          <w:spacing w:val="3"/>
          <w:sz w:val="24"/>
          <w:szCs w:val="24"/>
          <w:lang w:eastAsia="es-AR"/>
        </w:rPr>
        <w:t>*</w:t>
      </w:r>
    </w:p>
    <w:p w14:paraId="7B219443" w14:textId="77777777" w:rsidR="00C0367C" w:rsidRPr="00C0367C" w:rsidRDefault="00C0367C" w:rsidP="00C0367C">
      <w:pPr>
        <w:shd w:val="clear" w:color="auto" w:fill="FFFFFF"/>
        <w:spacing w:line="300" w:lineRule="atLeast"/>
        <w:rPr>
          <w:rFonts w:ascii="Roboto" w:eastAsia="Times New Roman" w:hAnsi="Roboto" w:cs="Times New Roman"/>
          <w:color w:val="202124"/>
          <w:spacing w:val="3"/>
          <w:sz w:val="21"/>
          <w:szCs w:val="21"/>
          <w:lang w:eastAsia="es-AR"/>
        </w:rPr>
      </w:pPr>
      <w:r w:rsidRPr="00C0367C">
        <w:rPr>
          <w:rFonts w:ascii="Roboto" w:eastAsia="Times New Roman" w:hAnsi="Roboto" w:cs="Times New Roman"/>
          <w:color w:val="202124"/>
          <w:spacing w:val="3"/>
          <w:sz w:val="21"/>
          <w:szCs w:val="21"/>
          <w:lang w:eastAsia="es-AR"/>
        </w:rPr>
        <w:t>EES Nº71 "Roberto Fontanarrosa"</w:t>
      </w:r>
    </w:p>
    <w:p w14:paraId="5241D330" w14:textId="77777777" w:rsidR="00C0367C" w:rsidRPr="00F3514F" w:rsidRDefault="00C0367C" w:rsidP="00C0367C">
      <w:pPr>
        <w:shd w:val="clear" w:color="auto" w:fill="FFFFFF"/>
        <w:spacing w:line="360" w:lineRule="atLeast"/>
        <w:rPr>
          <w:rFonts w:ascii="Roboto" w:eastAsia="Times New Roman" w:hAnsi="Roboto" w:cs="Times New Roman"/>
          <w:b/>
          <w:bCs/>
          <w:color w:val="202124"/>
          <w:spacing w:val="3"/>
          <w:sz w:val="24"/>
          <w:szCs w:val="24"/>
          <w:lang w:eastAsia="es-AR"/>
        </w:rPr>
      </w:pPr>
      <w:r w:rsidRPr="00F3514F">
        <w:rPr>
          <w:rFonts w:ascii="docs-Roboto" w:eastAsia="Times New Roman" w:hAnsi="docs-Roboto" w:cs="Times New Roman"/>
          <w:b/>
          <w:bCs/>
          <w:color w:val="202124"/>
          <w:sz w:val="24"/>
          <w:szCs w:val="24"/>
          <w:lang w:eastAsia="es-AR"/>
        </w:rPr>
        <w:t>Breve descripción de la institución y del contexto</w:t>
      </w:r>
      <w:r w:rsidRPr="00F3514F">
        <w:rPr>
          <w:rFonts w:ascii="Roboto" w:eastAsia="Times New Roman" w:hAnsi="Roboto" w:cs="Times New Roman"/>
          <w:b/>
          <w:bCs/>
          <w:color w:val="D93025"/>
          <w:spacing w:val="3"/>
          <w:sz w:val="24"/>
          <w:szCs w:val="24"/>
          <w:lang w:eastAsia="es-AR"/>
        </w:rPr>
        <w:t>*</w:t>
      </w:r>
    </w:p>
    <w:p w14:paraId="424FB43A" w14:textId="77777777" w:rsidR="00C0367C" w:rsidRPr="00C0367C" w:rsidRDefault="00C0367C" w:rsidP="008647D2">
      <w:pPr>
        <w:shd w:val="clear" w:color="auto" w:fill="FFFFFF"/>
        <w:spacing w:line="300" w:lineRule="atLeast"/>
        <w:jc w:val="both"/>
        <w:rPr>
          <w:rFonts w:ascii="Roboto" w:eastAsia="Times New Roman" w:hAnsi="Roboto" w:cs="Times New Roman"/>
          <w:color w:val="202124"/>
          <w:spacing w:val="3"/>
          <w:sz w:val="21"/>
          <w:szCs w:val="21"/>
          <w:lang w:eastAsia="es-AR"/>
        </w:rPr>
      </w:pPr>
      <w:r w:rsidRPr="00C0367C">
        <w:rPr>
          <w:rFonts w:ascii="Roboto" w:eastAsia="Times New Roman" w:hAnsi="Roboto" w:cs="Times New Roman"/>
          <w:color w:val="202124"/>
          <w:spacing w:val="3"/>
          <w:sz w:val="21"/>
          <w:szCs w:val="21"/>
          <w:lang w:eastAsia="es-AR"/>
        </w:rPr>
        <w:t xml:space="preserve">La EES 71 cuenta con dos edificios, uno situado en Playa </w:t>
      </w:r>
      <w:proofErr w:type="spellStart"/>
      <w:r w:rsidRPr="00C0367C">
        <w:rPr>
          <w:rFonts w:ascii="Roboto" w:eastAsia="Times New Roman" w:hAnsi="Roboto" w:cs="Times New Roman"/>
          <w:color w:val="202124"/>
          <w:spacing w:val="3"/>
          <w:sz w:val="21"/>
          <w:szCs w:val="21"/>
          <w:lang w:eastAsia="es-AR"/>
        </w:rPr>
        <w:t>Chapadmalal</w:t>
      </w:r>
      <w:proofErr w:type="spellEnd"/>
      <w:r w:rsidRPr="00C0367C">
        <w:rPr>
          <w:rFonts w:ascii="Roboto" w:eastAsia="Times New Roman" w:hAnsi="Roboto" w:cs="Times New Roman"/>
          <w:color w:val="202124"/>
          <w:spacing w:val="3"/>
          <w:sz w:val="21"/>
          <w:szCs w:val="21"/>
          <w:lang w:eastAsia="es-AR"/>
        </w:rPr>
        <w:t xml:space="preserve">, en el turno mañana, con orientación en Ciencias Sociales y su extensión en Colonia </w:t>
      </w:r>
      <w:proofErr w:type="spellStart"/>
      <w:r w:rsidRPr="00C0367C">
        <w:rPr>
          <w:rFonts w:ascii="Roboto" w:eastAsia="Times New Roman" w:hAnsi="Roboto" w:cs="Times New Roman"/>
          <w:color w:val="202124"/>
          <w:spacing w:val="3"/>
          <w:sz w:val="21"/>
          <w:szCs w:val="21"/>
          <w:lang w:eastAsia="es-AR"/>
        </w:rPr>
        <w:t>Chapadmalal</w:t>
      </w:r>
      <w:proofErr w:type="spellEnd"/>
      <w:r w:rsidRPr="00C0367C">
        <w:rPr>
          <w:rFonts w:ascii="Roboto" w:eastAsia="Times New Roman" w:hAnsi="Roboto" w:cs="Times New Roman"/>
          <w:color w:val="202124"/>
          <w:spacing w:val="3"/>
          <w:sz w:val="21"/>
          <w:szCs w:val="21"/>
          <w:lang w:eastAsia="es-AR"/>
        </w:rPr>
        <w:t xml:space="preserve"> en el turno tarde, orientado en Artes Visuales. Este último, donde se realiza el proyecto, tiene como principal característica la cercanía al complejo de hoteles y su repercusión en el movimiento habitacional y laboral de los residentes de la zona: numerosas casas particulares y complejos de cabañas en alquiler temporario, mayor desocupación en invierno, actividades laborales y comerciales específicamente turísticas y artesanales, y desarrollo del surf como deporte en expansión. Asimismo, en los últimos años, se ha registrado un notable incremento de la población procedente en su mayoría del gran Buenos Aires, aspecto que impacta directamente en la matrícula escolar. La escuela tiene una biblioteca muy pequeña compartida con la primaria (EP Nº52) que funciona en el turno mañana, nunca ha tenido bibliotecaria y ha sido ordenada y organizada eventualmente por docentes y administrativos. </w:t>
      </w:r>
    </w:p>
    <w:p w14:paraId="06C1DC1B" w14:textId="77777777" w:rsidR="00C0367C" w:rsidRPr="00F3514F" w:rsidRDefault="00C0367C" w:rsidP="008647D2">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F3514F">
        <w:rPr>
          <w:rFonts w:ascii="docs-Roboto" w:eastAsia="Times New Roman" w:hAnsi="docs-Roboto" w:cs="Times New Roman"/>
          <w:b/>
          <w:bCs/>
          <w:color w:val="202124"/>
          <w:sz w:val="24"/>
          <w:szCs w:val="24"/>
          <w:lang w:eastAsia="es-AR"/>
        </w:rPr>
        <w:t>Justificación (motivos por los que realiza el proyecto)</w:t>
      </w:r>
      <w:r w:rsidRPr="00F3514F">
        <w:rPr>
          <w:rFonts w:ascii="Roboto" w:eastAsia="Times New Roman" w:hAnsi="Roboto" w:cs="Times New Roman"/>
          <w:b/>
          <w:bCs/>
          <w:color w:val="D93025"/>
          <w:spacing w:val="3"/>
          <w:sz w:val="24"/>
          <w:szCs w:val="24"/>
          <w:lang w:eastAsia="es-AR"/>
        </w:rPr>
        <w:t>*</w:t>
      </w:r>
    </w:p>
    <w:p w14:paraId="5625B2C7" w14:textId="77777777" w:rsidR="00C0367C" w:rsidRPr="00C0367C" w:rsidRDefault="00C0367C" w:rsidP="008647D2">
      <w:pPr>
        <w:shd w:val="clear" w:color="auto" w:fill="FFFFFF"/>
        <w:spacing w:line="300" w:lineRule="atLeast"/>
        <w:jc w:val="both"/>
        <w:rPr>
          <w:rFonts w:ascii="Roboto" w:eastAsia="Times New Roman" w:hAnsi="Roboto" w:cs="Times New Roman"/>
          <w:color w:val="202124"/>
          <w:spacing w:val="3"/>
          <w:sz w:val="21"/>
          <w:szCs w:val="21"/>
          <w:lang w:eastAsia="es-AR"/>
        </w:rPr>
      </w:pPr>
      <w:r w:rsidRPr="00C0367C">
        <w:rPr>
          <w:rFonts w:ascii="Roboto" w:eastAsia="Times New Roman" w:hAnsi="Roboto" w:cs="Times New Roman"/>
          <w:color w:val="202124"/>
          <w:spacing w:val="3"/>
          <w:sz w:val="21"/>
          <w:szCs w:val="21"/>
          <w:lang w:eastAsia="es-AR"/>
        </w:rPr>
        <w:t xml:space="preserve">La principal motivación es dar a conocer a las escritoras que conforman la colección Esa plaga de polleras (Juana Manso, Mary </w:t>
      </w:r>
      <w:proofErr w:type="spellStart"/>
      <w:r w:rsidRPr="00C0367C">
        <w:rPr>
          <w:rFonts w:ascii="Roboto" w:eastAsia="Times New Roman" w:hAnsi="Roboto" w:cs="Times New Roman"/>
          <w:color w:val="202124"/>
          <w:spacing w:val="3"/>
          <w:sz w:val="21"/>
          <w:szCs w:val="21"/>
          <w:lang w:eastAsia="es-AR"/>
        </w:rPr>
        <w:t>Peabody</w:t>
      </w:r>
      <w:proofErr w:type="spellEnd"/>
      <w:r w:rsidRPr="00C0367C">
        <w:rPr>
          <w:rFonts w:ascii="Roboto" w:eastAsia="Times New Roman" w:hAnsi="Roboto" w:cs="Times New Roman"/>
          <w:color w:val="202124"/>
          <w:spacing w:val="3"/>
          <w:sz w:val="21"/>
          <w:szCs w:val="21"/>
          <w:lang w:eastAsia="es-AR"/>
        </w:rPr>
        <w:t xml:space="preserve"> Mann, Rosa Guerra, Alfonsina Storni, Emily Dickinson y Mary Wollstonecraft) en la escuela secundaria, basada en una concepción de la lectura como práctica sociocultural y en consonancia con un diseño curricular que prescribe el abordaje de formas de ruptura y experimentación para el último año del ciclo superior. Buscamos ampliar el canon tradicional masculino ligado a las </w:t>
      </w:r>
      <w:r w:rsidRPr="00C0367C">
        <w:rPr>
          <w:rFonts w:ascii="Roboto" w:eastAsia="Times New Roman" w:hAnsi="Roboto" w:cs="Times New Roman"/>
          <w:color w:val="202124"/>
          <w:spacing w:val="3"/>
          <w:sz w:val="21"/>
          <w:szCs w:val="21"/>
          <w:lang w:eastAsia="es-AR"/>
        </w:rPr>
        <w:lastRenderedPageBreak/>
        <w:t xml:space="preserve">vanguardias e incorporar una perspectiva de género en la lectura literaria, una deuda que el nivel secundario tiene con la producción femenina desde su constitución moderna en el siglo XIX. Dado que la escuela 71 tiene orientación en Artes, y que la colección funciona como un artefacto multimedia que incorpora recursos didácticos digitales y audiovisuales, la lectura de autoras como Juana Manso, Alfonsina Storni - abordadas específicamente en el proyecto- enriquecen doblemente la posibilidad del trabajo interdisciplinar necesario en este ámbito. Tanto Alfonsina Storni como Juana Manso practicaron otras artes, como el teatro y participaron activamente en la prensa difundiendo sus ideas, la lectura y la escritura como herramientas de emancipación. Así, además de la relación con otras artes, su lectura contribuye a incorporar la reflexión ciudadana y la incidencia de los medios en la sociedad. Por último, al ser pensada y elaborada por docentes-investigadoras de la </w:t>
      </w:r>
      <w:proofErr w:type="spellStart"/>
      <w:r w:rsidRPr="00C0367C">
        <w:rPr>
          <w:rFonts w:ascii="Roboto" w:eastAsia="Times New Roman" w:hAnsi="Roboto" w:cs="Times New Roman"/>
          <w:color w:val="202124"/>
          <w:spacing w:val="3"/>
          <w:sz w:val="21"/>
          <w:szCs w:val="21"/>
          <w:lang w:eastAsia="es-AR"/>
        </w:rPr>
        <w:t>UNMdP</w:t>
      </w:r>
      <w:proofErr w:type="spellEnd"/>
      <w:r w:rsidRPr="00C0367C">
        <w:rPr>
          <w:rFonts w:ascii="Roboto" w:eastAsia="Times New Roman" w:hAnsi="Roboto" w:cs="Times New Roman"/>
          <w:color w:val="202124"/>
          <w:spacing w:val="3"/>
          <w:sz w:val="21"/>
          <w:szCs w:val="21"/>
          <w:lang w:eastAsia="es-AR"/>
        </w:rPr>
        <w:t xml:space="preserve"> que se desempeñan como profesoras de literatura en la escuela secundaria, la colección promueve una mirada abierta a los modos de leer (Chartier 2004, </w:t>
      </w:r>
      <w:proofErr w:type="spellStart"/>
      <w:r w:rsidRPr="00C0367C">
        <w:rPr>
          <w:rFonts w:ascii="Roboto" w:eastAsia="Times New Roman" w:hAnsi="Roboto" w:cs="Times New Roman"/>
          <w:color w:val="202124"/>
          <w:spacing w:val="3"/>
          <w:sz w:val="21"/>
          <w:szCs w:val="21"/>
          <w:lang w:eastAsia="es-AR"/>
        </w:rPr>
        <w:t>Ludmer</w:t>
      </w:r>
      <w:proofErr w:type="spellEnd"/>
      <w:r w:rsidRPr="00C0367C">
        <w:rPr>
          <w:rFonts w:ascii="Roboto" w:eastAsia="Times New Roman" w:hAnsi="Roboto" w:cs="Times New Roman"/>
          <w:color w:val="202124"/>
          <w:spacing w:val="3"/>
          <w:sz w:val="21"/>
          <w:szCs w:val="21"/>
          <w:lang w:eastAsia="es-AR"/>
        </w:rPr>
        <w:t xml:space="preserve"> 2015, </w:t>
      </w:r>
      <w:proofErr w:type="spellStart"/>
      <w:r w:rsidRPr="00C0367C">
        <w:rPr>
          <w:rFonts w:ascii="Roboto" w:eastAsia="Times New Roman" w:hAnsi="Roboto" w:cs="Times New Roman"/>
          <w:color w:val="202124"/>
          <w:spacing w:val="3"/>
          <w:sz w:val="21"/>
          <w:szCs w:val="21"/>
          <w:lang w:eastAsia="es-AR"/>
        </w:rPr>
        <w:t>Bombini</w:t>
      </w:r>
      <w:proofErr w:type="spellEnd"/>
      <w:r w:rsidRPr="00C0367C">
        <w:rPr>
          <w:rFonts w:ascii="Roboto" w:eastAsia="Times New Roman" w:hAnsi="Roboto" w:cs="Times New Roman"/>
          <w:color w:val="202124"/>
          <w:spacing w:val="3"/>
          <w:sz w:val="21"/>
          <w:szCs w:val="21"/>
          <w:lang w:eastAsia="es-AR"/>
        </w:rPr>
        <w:t xml:space="preserve"> 2009) adolescentes más allá de este ámbito y sus necesidades vinculadas con las prácticas de lectura y escritura, tanto en la selección de contenidos como en la propuesta de actividades de escritura de invención (Alvarado 2013) y uso de TIC. </w:t>
      </w:r>
    </w:p>
    <w:p w14:paraId="7F485441" w14:textId="77777777" w:rsidR="00C0367C" w:rsidRPr="00F3514F" w:rsidRDefault="00C0367C" w:rsidP="008647D2">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F3514F">
        <w:rPr>
          <w:rFonts w:ascii="docs-Roboto" w:eastAsia="Times New Roman" w:hAnsi="docs-Roboto" w:cs="Times New Roman"/>
          <w:b/>
          <w:bCs/>
          <w:color w:val="202124"/>
          <w:sz w:val="24"/>
          <w:szCs w:val="24"/>
          <w:lang w:eastAsia="es-AR"/>
        </w:rPr>
        <w:t>Objetivos (los resultados pretendidos)</w:t>
      </w:r>
      <w:r w:rsidRPr="00F3514F">
        <w:rPr>
          <w:rFonts w:ascii="Roboto" w:eastAsia="Times New Roman" w:hAnsi="Roboto" w:cs="Times New Roman"/>
          <w:b/>
          <w:bCs/>
          <w:color w:val="D93025"/>
          <w:spacing w:val="3"/>
          <w:sz w:val="24"/>
          <w:szCs w:val="24"/>
          <w:lang w:eastAsia="es-AR"/>
        </w:rPr>
        <w:t>*</w:t>
      </w:r>
    </w:p>
    <w:p w14:paraId="14D54B42" w14:textId="77777777" w:rsidR="00C0367C" w:rsidRPr="00C0367C" w:rsidRDefault="00C0367C" w:rsidP="008647D2">
      <w:pPr>
        <w:shd w:val="clear" w:color="auto" w:fill="FFFFFF"/>
        <w:spacing w:line="300" w:lineRule="atLeast"/>
        <w:jc w:val="both"/>
        <w:rPr>
          <w:rFonts w:ascii="Roboto" w:eastAsia="Times New Roman" w:hAnsi="Roboto" w:cs="Times New Roman"/>
          <w:color w:val="202124"/>
          <w:spacing w:val="3"/>
          <w:sz w:val="21"/>
          <w:szCs w:val="21"/>
          <w:lang w:eastAsia="es-AR"/>
        </w:rPr>
      </w:pPr>
      <w:r w:rsidRPr="00C0367C">
        <w:rPr>
          <w:rFonts w:ascii="Roboto" w:eastAsia="Times New Roman" w:hAnsi="Roboto" w:cs="Times New Roman"/>
          <w:color w:val="202124"/>
          <w:spacing w:val="3"/>
          <w:sz w:val="21"/>
          <w:szCs w:val="21"/>
          <w:lang w:eastAsia="es-AR"/>
        </w:rPr>
        <w:t xml:space="preserve">- Visibilizar la obra de una serie de mujeres escritoras del siglo XIX y principios del XX, para ampliar el panorama tradicional hegemónico masculino de la historia literaria, desde una perspectiva de género. - Ofrecer un acercamiento atractivo a </w:t>
      </w:r>
      <w:proofErr w:type="spellStart"/>
      <w:r w:rsidRPr="00C0367C">
        <w:rPr>
          <w:rFonts w:ascii="Roboto" w:eastAsia="Times New Roman" w:hAnsi="Roboto" w:cs="Times New Roman"/>
          <w:color w:val="202124"/>
          <w:spacing w:val="3"/>
          <w:sz w:val="21"/>
          <w:szCs w:val="21"/>
          <w:lang w:eastAsia="es-AR"/>
        </w:rPr>
        <w:t>lxs</w:t>
      </w:r>
      <w:proofErr w:type="spellEnd"/>
      <w:r w:rsidRPr="00C0367C">
        <w:rPr>
          <w:rFonts w:ascii="Roboto" w:eastAsia="Times New Roman" w:hAnsi="Roboto" w:cs="Times New Roman"/>
          <w:color w:val="202124"/>
          <w:spacing w:val="3"/>
          <w:sz w:val="21"/>
          <w:szCs w:val="21"/>
          <w:lang w:eastAsia="es-AR"/>
        </w:rPr>
        <w:t xml:space="preserve"> estudiantes de la escuela 71, capaz de capitalizar sus saberes y prácticas derivadas de la especialidad de la institución con la lectura literaria y el taller de escritura. - Hacer extensivo a la comunidad educativa de </w:t>
      </w:r>
      <w:proofErr w:type="spellStart"/>
      <w:r w:rsidRPr="00C0367C">
        <w:rPr>
          <w:rFonts w:ascii="Roboto" w:eastAsia="Times New Roman" w:hAnsi="Roboto" w:cs="Times New Roman"/>
          <w:color w:val="202124"/>
          <w:spacing w:val="3"/>
          <w:sz w:val="21"/>
          <w:szCs w:val="21"/>
          <w:lang w:eastAsia="es-AR"/>
        </w:rPr>
        <w:t>Chapadmalal</w:t>
      </w:r>
      <w:proofErr w:type="spellEnd"/>
      <w:r w:rsidRPr="00C0367C">
        <w:rPr>
          <w:rFonts w:ascii="Roboto" w:eastAsia="Times New Roman" w:hAnsi="Roboto" w:cs="Times New Roman"/>
          <w:color w:val="202124"/>
          <w:spacing w:val="3"/>
          <w:sz w:val="21"/>
          <w:szCs w:val="21"/>
          <w:lang w:eastAsia="es-AR"/>
        </w:rPr>
        <w:t xml:space="preserve"> el acercamiento a la producción de estas autoras. - Dar a conocer aspectos curiosos y disruptivos de la producción escrita de Juana Manso y Alfonsina Storni que permiten considerarlas pioneras de un pensamiento </w:t>
      </w:r>
      <w:proofErr w:type="spellStart"/>
      <w:r w:rsidRPr="00C0367C">
        <w:rPr>
          <w:rFonts w:ascii="Roboto" w:eastAsia="Times New Roman" w:hAnsi="Roboto" w:cs="Times New Roman"/>
          <w:color w:val="202124"/>
          <w:spacing w:val="3"/>
          <w:sz w:val="21"/>
          <w:szCs w:val="21"/>
          <w:lang w:eastAsia="es-AR"/>
        </w:rPr>
        <w:t>reinvindicador</w:t>
      </w:r>
      <w:proofErr w:type="spellEnd"/>
      <w:r w:rsidRPr="00C0367C">
        <w:rPr>
          <w:rFonts w:ascii="Roboto" w:eastAsia="Times New Roman" w:hAnsi="Roboto" w:cs="Times New Roman"/>
          <w:color w:val="202124"/>
          <w:spacing w:val="3"/>
          <w:sz w:val="21"/>
          <w:szCs w:val="21"/>
          <w:lang w:eastAsia="es-AR"/>
        </w:rPr>
        <w:t xml:space="preserve"> en las luchas feministas y evidencian el silenciamiento al que fueron sometidas. - Democratizar el acceso al conocimiento mediante material didáctico dinámico, acorde con las prácticas de lectura y escritura habituales en jóvenes, en cuanto a su contenido y formato. </w:t>
      </w:r>
    </w:p>
    <w:p w14:paraId="55B4F060" w14:textId="77777777" w:rsidR="00C0367C" w:rsidRPr="00F3514F" w:rsidRDefault="00C0367C" w:rsidP="008647D2">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F3514F">
        <w:rPr>
          <w:rFonts w:ascii="docs-Roboto" w:eastAsia="Times New Roman" w:hAnsi="docs-Roboto" w:cs="Times New Roman"/>
          <w:b/>
          <w:bCs/>
          <w:color w:val="202124"/>
          <w:sz w:val="24"/>
          <w:szCs w:val="24"/>
          <w:lang w:eastAsia="es-AR"/>
        </w:rPr>
        <w:t>Breve descripción del proyecto</w:t>
      </w:r>
      <w:r w:rsidRPr="00F3514F">
        <w:rPr>
          <w:rFonts w:ascii="Roboto" w:eastAsia="Times New Roman" w:hAnsi="Roboto" w:cs="Times New Roman"/>
          <w:b/>
          <w:bCs/>
          <w:color w:val="D93025"/>
          <w:spacing w:val="3"/>
          <w:sz w:val="24"/>
          <w:szCs w:val="24"/>
          <w:lang w:eastAsia="es-AR"/>
        </w:rPr>
        <w:t>*</w:t>
      </w:r>
    </w:p>
    <w:p w14:paraId="19768512" w14:textId="77777777" w:rsidR="00C0367C" w:rsidRPr="00C0367C" w:rsidRDefault="00C0367C" w:rsidP="008647D2">
      <w:pPr>
        <w:shd w:val="clear" w:color="auto" w:fill="FFFFFF"/>
        <w:spacing w:line="300" w:lineRule="atLeast"/>
        <w:jc w:val="both"/>
        <w:rPr>
          <w:rFonts w:ascii="Roboto" w:eastAsia="Times New Roman" w:hAnsi="Roboto" w:cs="Times New Roman"/>
          <w:color w:val="202124"/>
          <w:spacing w:val="3"/>
          <w:sz w:val="21"/>
          <w:szCs w:val="21"/>
          <w:lang w:eastAsia="es-AR"/>
        </w:rPr>
      </w:pPr>
      <w:r w:rsidRPr="00C0367C">
        <w:rPr>
          <w:rFonts w:ascii="Roboto" w:eastAsia="Times New Roman" w:hAnsi="Roboto" w:cs="Times New Roman"/>
          <w:color w:val="202124"/>
          <w:spacing w:val="3"/>
          <w:sz w:val="21"/>
          <w:szCs w:val="21"/>
          <w:lang w:eastAsia="es-AR"/>
        </w:rPr>
        <w:t xml:space="preserve">El trabajo se llevó a cabo en el segundo cuatrimestre de 2022, en 6º2º de la EES 71 en la unidad destinada a ruptura y experimentación. Iniciamos el tema con la lectura y visualización de textos, pinturas y manifestaciones artísticas de las vanguardias históricas, y de la argentina de la década de 1920. Continuamos con los manifiestos de Valentine de Saint Point (de la mujer futurista y de la lujuria) e indagamos en las ideas previas sobre Alfonsina y Juana (puesto que sobre la primera existe toda una mitología asociada a su figura en Mar del Plata y, sobre la segunda, solo el nombre de la EP Nº53 y de una calle). A partir de esto, ingresamos en sus escritos a través de dos volúmenes de la colección Esa plaga de polleras: el primero, Juana Manso. Una planta exótica que no se puede aclimatar y el cuarto, Alfonsina Storni. Dispuesta a todo. En ambos casos, leímos en conjunto la sección “Te canto las cuarenta” de cada una: los textos de Juana publicados en el Álbum de señoritas y los Anales de la educación común, y las crónicas de Alfonsina publicadas en El Mundo y La Nación. Luego compartimos apreciaciones </w:t>
      </w:r>
      <w:r w:rsidRPr="00C0367C">
        <w:rPr>
          <w:rFonts w:ascii="Roboto" w:eastAsia="Times New Roman" w:hAnsi="Roboto" w:cs="Times New Roman"/>
          <w:color w:val="202124"/>
          <w:spacing w:val="3"/>
          <w:sz w:val="21"/>
          <w:szCs w:val="21"/>
          <w:lang w:eastAsia="es-AR"/>
        </w:rPr>
        <w:lastRenderedPageBreak/>
        <w:t xml:space="preserve">mediante una conversación literaria (Chambers 2007, </w:t>
      </w:r>
      <w:proofErr w:type="spellStart"/>
      <w:r w:rsidRPr="00C0367C">
        <w:rPr>
          <w:rFonts w:ascii="Roboto" w:eastAsia="Times New Roman" w:hAnsi="Roboto" w:cs="Times New Roman"/>
          <w:color w:val="202124"/>
          <w:spacing w:val="3"/>
          <w:sz w:val="21"/>
          <w:szCs w:val="21"/>
          <w:lang w:eastAsia="es-AR"/>
        </w:rPr>
        <w:t>Bajour</w:t>
      </w:r>
      <w:proofErr w:type="spellEnd"/>
      <w:r w:rsidRPr="00C0367C">
        <w:rPr>
          <w:rFonts w:ascii="Roboto" w:eastAsia="Times New Roman" w:hAnsi="Roboto" w:cs="Times New Roman"/>
          <w:color w:val="202124"/>
          <w:spacing w:val="3"/>
          <w:sz w:val="21"/>
          <w:szCs w:val="21"/>
          <w:lang w:eastAsia="es-AR"/>
        </w:rPr>
        <w:t xml:space="preserve"> 2014), que tuvo como centro de atención la apuesta ideológica y literaria de ambas interrogando la época en la que cada una se desempeñó. Esto derivó en la necesidad de indagar en sus trayectorias y lo hicimos leyendo las secciones “Conociendo a …”, “Sabías que”, “Se dice de mí” y la cronología de cada libro, cuya información fue complementada con la escucha de sus respectivos podcast disponibles en Spotify y con una segunda ronda de conversación compartiendo las observaciones de cada participante. Entre la lectura y el comentario, y favorecida por el carácter polémico de los escritos, estuvo la propuesta de seguir el hilo de los dichos de cada autora en Twitter (@juanamansook y @storni_bot) a partir de la pregunta “Qué dirían estas mujeres hoy si fueran twitteras?, interrogante que tiene su correspondiente apartado en los libros (“Si … fuera twittera”) para ser resuelto incluso si no se es usuario de la app. Luego de conocer a ambas y ver sus puntos en común, hubo dos instancias de escritura: una, consistente en elegir y desarrollar al menos dos consignas de invención de cada libro y otra, que formó parte de la evaluación integradora cuatrimestral, en la que se propuso poner en diálogo los textos e ideas de las dos autoras a través de collage poéticos y diálogos imaginarios. El trabajo con los libros en el aula, uno para cada estudiante, la disponibilidad de sus versiones en </w:t>
      </w:r>
      <w:proofErr w:type="spellStart"/>
      <w:r w:rsidRPr="00C0367C">
        <w:rPr>
          <w:rFonts w:ascii="Roboto" w:eastAsia="Times New Roman" w:hAnsi="Roboto" w:cs="Times New Roman"/>
          <w:color w:val="202124"/>
          <w:spacing w:val="3"/>
          <w:sz w:val="21"/>
          <w:szCs w:val="21"/>
          <w:lang w:eastAsia="es-AR"/>
        </w:rPr>
        <w:t>pdf</w:t>
      </w:r>
      <w:proofErr w:type="spellEnd"/>
      <w:r w:rsidRPr="00C0367C">
        <w:rPr>
          <w:rFonts w:ascii="Roboto" w:eastAsia="Times New Roman" w:hAnsi="Roboto" w:cs="Times New Roman"/>
          <w:color w:val="202124"/>
          <w:spacing w:val="3"/>
          <w:sz w:val="21"/>
          <w:szCs w:val="21"/>
          <w:lang w:eastAsia="es-AR"/>
        </w:rPr>
        <w:t xml:space="preserve"> descargables en línea para quienes estuvieron ausentes, la variedad de materiales y soportes, y el interés suscitado en </w:t>
      </w:r>
      <w:proofErr w:type="spellStart"/>
      <w:r w:rsidRPr="00C0367C">
        <w:rPr>
          <w:rFonts w:ascii="Roboto" w:eastAsia="Times New Roman" w:hAnsi="Roboto" w:cs="Times New Roman"/>
          <w:color w:val="202124"/>
          <w:spacing w:val="3"/>
          <w:sz w:val="21"/>
          <w:szCs w:val="21"/>
          <w:lang w:eastAsia="es-AR"/>
        </w:rPr>
        <w:t>lxs</w:t>
      </w:r>
      <w:proofErr w:type="spellEnd"/>
      <w:r w:rsidRPr="00C0367C">
        <w:rPr>
          <w:rFonts w:ascii="Roboto" w:eastAsia="Times New Roman" w:hAnsi="Roboto" w:cs="Times New Roman"/>
          <w:color w:val="202124"/>
          <w:spacing w:val="3"/>
          <w:sz w:val="21"/>
          <w:szCs w:val="21"/>
          <w:lang w:eastAsia="es-AR"/>
        </w:rPr>
        <w:t xml:space="preserve"> estudiantes por la vida y obra de estas mujeres favoreció su predisposición para las actividades de escritura en modalidad taller. Tanto el proceso como el producto formaron parte de la evaluación final, evitando la prueba tradicional en esta instancia. Los borradores y textos finales fueron socializados en la hora de literatura y de arte y sirvieron como insumo para la elaboración de la integradora de esta materia también. </w:t>
      </w:r>
    </w:p>
    <w:p w14:paraId="72DBB01E" w14:textId="77777777" w:rsidR="00C0367C" w:rsidRPr="00F3514F" w:rsidRDefault="00C0367C" w:rsidP="008647D2">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F3514F">
        <w:rPr>
          <w:rFonts w:ascii="docs-Roboto" w:eastAsia="Times New Roman" w:hAnsi="docs-Roboto" w:cs="Times New Roman"/>
          <w:b/>
          <w:bCs/>
          <w:color w:val="202124"/>
          <w:sz w:val="24"/>
          <w:szCs w:val="24"/>
          <w:lang w:eastAsia="es-AR"/>
        </w:rPr>
        <w:t>Público destinatario</w:t>
      </w:r>
      <w:r w:rsidRPr="00F3514F">
        <w:rPr>
          <w:rFonts w:ascii="Roboto" w:eastAsia="Times New Roman" w:hAnsi="Roboto" w:cs="Times New Roman"/>
          <w:b/>
          <w:bCs/>
          <w:color w:val="D93025"/>
          <w:spacing w:val="3"/>
          <w:sz w:val="24"/>
          <w:szCs w:val="24"/>
          <w:lang w:eastAsia="es-AR"/>
        </w:rPr>
        <w:t>*</w:t>
      </w:r>
    </w:p>
    <w:p w14:paraId="71007205" w14:textId="77777777" w:rsidR="00C0367C" w:rsidRPr="00C0367C" w:rsidRDefault="00C0367C" w:rsidP="008647D2">
      <w:pPr>
        <w:shd w:val="clear" w:color="auto" w:fill="FFFFFF"/>
        <w:spacing w:line="300" w:lineRule="atLeast"/>
        <w:jc w:val="both"/>
        <w:rPr>
          <w:rFonts w:ascii="Roboto" w:eastAsia="Times New Roman" w:hAnsi="Roboto" w:cs="Times New Roman"/>
          <w:color w:val="202124"/>
          <w:spacing w:val="3"/>
          <w:sz w:val="21"/>
          <w:szCs w:val="21"/>
          <w:lang w:eastAsia="es-AR"/>
        </w:rPr>
      </w:pPr>
      <w:r w:rsidRPr="00C0367C">
        <w:rPr>
          <w:rFonts w:ascii="Roboto" w:eastAsia="Times New Roman" w:hAnsi="Roboto" w:cs="Times New Roman"/>
          <w:color w:val="202124"/>
          <w:spacing w:val="3"/>
          <w:sz w:val="21"/>
          <w:szCs w:val="21"/>
          <w:lang w:eastAsia="es-AR"/>
        </w:rPr>
        <w:t xml:space="preserve">Estudiantes de 6º 2º de la EES Nº71 de </w:t>
      </w:r>
      <w:proofErr w:type="spellStart"/>
      <w:r w:rsidRPr="00C0367C">
        <w:rPr>
          <w:rFonts w:ascii="Roboto" w:eastAsia="Times New Roman" w:hAnsi="Roboto" w:cs="Times New Roman"/>
          <w:color w:val="202124"/>
          <w:spacing w:val="3"/>
          <w:sz w:val="21"/>
          <w:szCs w:val="21"/>
          <w:lang w:eastAsia="es-AR"/>
        </w:rPr>
        <w:t>Chapadmalal</w:t>
      </w:r>
      <w:proofErr w:type="spellEnd"/>
      <w:r w:rsidRPr="00C0367C">
        <w:rPr>
          <w:rFonts w:ascii="Roboto" w:eastAsia="Times New Roman" w:hAnsi="Roboto" w:cs="Times New Roman"/>
          <w:color w:val="202124"/>
          <w:spacing w:val="3"/>
          <w:sz w:val="21"/>
          <w:szCs w:val="21"/>
          <w:lang w:eastAsia="es-AR"/>
        </w:rPr>
        <w:t>, Mar del Plata.</w:t>
      </w:r>
    </w:p>
    <w:p w14:paraId="39232539" w14:textId="77777777" w:rsidR="00C0367C" w:rsidRPr="00F3514F" w:rsidRDefault="00C0367C" w:rsidP="008647D2">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F3514F">
        <w:rPr>
          <w:rFonts w:ascii="docs-Roboto" w:eastAsia="Times New Roman" w:hAnsi="docs-Roboto" w:cs="Times New Roman"/>
          <w:b/>
          <w:bCs/>
          <w:color w:val="202124"/>
          <w:sz w:val="24"/>
          <w:szCs w:val="24"/>
          <w:lang w:eastAsia="es-AR"/>
        </w:rPr>
        <w:t>Resultados (qué logros  se obtuvieron)</w:t>
      </w:r>
      <w:r w:rsidRPr="00F3514F">
        <w:rPr>
          <w:rFonts w:ascii="Roboto" w:eastAsia="Times New Roman" w:hAnsi="Roboto" w:cs="Times New Roman"/>
          <w:b/>
          <w:bCs/>
          <w:color w:val="D93025"/>
          <w:spacing w:val="3"/>
          <w:sz w:val="24"/>
          <w:szCs w:val="24"/>
          <w:lang w:eastAsia="es-AR"/>
        </w:rPr>
        <w:t>*</w:t>
      </w:r>
    </w:p>
    <w:p w14:paraId="1457DBD8" w14:textId="77777777" w:rsidR="00C0367C" w:rsidRPr="00C0367C" w:rsidRDefault="00C0367C" w:rsidP="008647D2">
      <w:pPr>
        <w:shd w:val="clear" w:color="auto" w:fill="FFFFFF"/>
        <w:spacing w:line="300" w:lineRule="atLeast"/>
        <w:jc w:val="both"/>
        <w:rPr>
          <w:rFonts w:ascii="Roboto" w:eastAsia="Times New Roman" w:hAnsi="Roboto" w:cs="Times New Roman"/>
          <w:color w:val="202124"/>
          <w:spacing w:val="3"/>
          <w:sz w:val="21"/>
          <w:szCs w:val="21"/>
          <w:lang w:eastAsia="es-AR"/>
        </w:rPr>
      </w:pPr>
      <w:r w:rsidRPr="00C0367C">
        <w:rPr>
          <w:rFonts w:ascii="Roboto" w:eastAsia="Times New Roman" w:hAnsi="Roboto" w:cs="Times New Roman"/>
          <w:color w:val="202124"/>
          <w:spacing w:val="3"/>
          <w:sz w:val="21"/>
          <w:szCs w:val="21"/>
          <w:lang w:eastAsia="es-AR"/>
        </w:rPr>
        <w:t xml:space="preserve">La recepción de la propuesta fue muy buena por parte de </w:t>
      </w:r>
      <w:proofErr w:type="spellStart"/>
      <w:r w:rsidRPr="00C0367C">
        <w:rPr>
          <w:rFonts w:ascii="Roboto" w:eastAsia="Times New Roman" w:hAnsi="Roboto" w:cs="Times New Roman"/>
          <w:color w:val="202124"/>
          <w:spacing w:val="3"/>
          <w:sz w:val="21"/>
          <w:szCs w:val="21"/>
          <w:lang w:eastAsia="es-AR"/>
        </w:rPr>
        <w:t>lxs</w:t>
      </w:r>
      <w:proofErr w:type="spellEnd"/>
      <w:r w:rsidRPr="00C0367C">
        <w:rPr>
          <w:rFonts w:ascii="Roboto" w:eastAsia="Times New Roman" w:hAnsi="Roboto" w:cs="Times New Roman"/>
          <w:color w:val="202124"/>
          <w:spacing w:val="3"/>
          <w:sz w:val="21"/>
          <w:szCs w:val="21"/>
          <w:lang w:eastAsia="es-AR"/>
        </w:rPr>
        <w:t xml:space="preserve"> estudiantes, ya que la accesibilidad al material y la posibilidad de complementarlo con otros recursos (podcast, </w:t>
      </w:r>
      <w:proofErr w:type="spellStart"/>
      <w:r w:rsidRPr="00C0367C">
        <w:rPr>
          <w:rFonts w:ascii="Roboto" w:eastAsia="Times New Roman" w:hAnsi="Roboto" w:cs="Times New Roman"/>
          <w:color w:val="202124"/>
          <w:spacing w:val="3"/>
          <w:sz w:val="21"/>
          <w:szCs w:val="21"/>
          <w:lang w:eastAsia="es-AR"/>
        </w:rPr>
        <w:t>Genially</w:t>
      </w:r>
      <w:proofErr w:type="spellEnd"/>
      <w:r w:rsidRPr="00C0367C">
        <w:rPr>
          <w:rFonts w:ascii="Roboto" w:eastAsia="Times New Roman" w:hAnsi="Roboto" w:cs="Times New Roman"/>
          <w:color w:val="202124"/>
          <w:spacing w:val="3"/>
          <w:sz w:val="21"/>
          <w:szCs w:val="21"/>
          <w:lang w:eastAsia="es-AR"/>
        </w:rPr>
        <w:t xml:space="preserve">, Instagram) contribuyeron a un acercamiento a estas autoras desde distintas perspectivas. Esto favoreció el intercambio de sus modos de leer la producción de ambas, lo cual generó interés por sus trayectorias, formación y por las dificultades que enfrentaron para legitimar su actividad intelectual en un entorno predominantemente masculino. Las producciones obtenidas de las consignas de </w:t>
      </w:r>
      <w:proofErr w:type="spellStart"/>
      <w:r w:rsidRPr="00C0367C">
        <w:rPr>
          <w:rFonts w:ascii="Roboto" w:eastAsia="Times New Roman" w:hAnsi="Roboto" w:cs="Times New Roman"/>
          <w:color w:val="202124"/>
          <w:spacing w:val="3"/>
          <w:sz w:val="21"/>
          <w:szCs w:val="21"/>
          <w:lang w:eastAsia="es-AR"/>
        </w:rPr>
        <w:t>Blackout</w:t>
      </w:r>
      <w:proofErr w:type="spellEnd"/>
      <w:r w:rsidRPr="00C0367C">
        <w:rPr>
          <w:rFonts w:ascii="Roboto" w:eastAsia="Times New Roman" w:hAnsi="Roboto" w:cs="Times New Roman"/>
          <w:color w:val="202124"/>
          <w:spacing w:val="3"/>
          <w:sz w:val="21"/>
          <w:szCs w:val="21"/>
          <w:lang w:eastAsia="es-AR"/>
        </w:rPr>
        <w:t xml:space="preserve"> </w:t>
      </w:r>
      <w:proofErr w:type="spellStart"/>
      <w:r w:rsidRPr="00C0367C">
        <w:rPr>
          <w:rFonts w:ascii="Roboto" w:eastAsia="Times New Roman" w:hAnsi="Roboto" w:cs="Times New Roman"/>
          <w:color w:val="202124"/>
          <w:spacing w:val="3"/>
          <w:sz w:val="21"/>
          <w:szCs w:val="21"/>
          <w:lang w:eastAsia="es-AR"/>
        </w:rPr>
        <w:t>poetry</w:t>
      </w:r>
      <w:proofErr w:type="spellEnd"/>
      <w:r w:rsidRPr="00C0367C">
        <w:rPr>
          <w:rFonts w:ascii="Roboto" w:eastAsia="Times New Roman" w:hAnsi="Roboto" w:cs="Times New Roman"/>
          <w:color w:val="202124"/>
          <w:spacing w:val="3"/>
          <w:sz w:val="21"/>
          <w:szCs w:val="21"/>
          <w:lang w:eastAsia="es-AR"/>
        </w:rPr>
        <w:t xml:space="preserve">, collage poético y diálogos imaginarios evidenciaron un acercamiento sensible a las ideas de las autoras y una reformulación en clave actual que reivindica y da sentido al gesto transgresor de Juana y Alfonsina en sus contextos. </w:t>
      </w:r>
    </w:p>
    <w:p w14:paraId="0999A2AC" w14:textId="77777777" w:rsidR="00C0367C" w:rsidRPr="00F3514F" w:rsidRDefault="00C0367C" w:rsidP="008647D2">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F3514F">
        <w:rPr>
          <w:rFonts w:ascii="docs-Roboto" w:eastAsia="Times New Roman" w:hAnsi="docs-Roboto" w:cs="Times New Roman"/>
          <w:b/>
          <w:bCs/>
          <w:color w:val="202124"/>
          <w:sz w:val="24"/>
          <w:szCs w:val="24"/>
          <w:lang w:eastAsia="es-AR"/>
        </w:rPr>
        <w:t>Sostenibilidad del proyecto (cómo se propone continuar con lo realizado)</w:t>
      </w:r>
      <w:r w:rsidRPr="00F3514F">
        <w:rPr>
          <w:rFonts w:ascii="Roboto" w:eastAsia="Times New Roman" w:hAnsi="Roboto" w:cs="Times New Roman"/>
          <w:b/>
          <w:bCs/>
          <w:color w:val="D93025"/>
          <w:spacing w:val="3"/>
          <w:sz w:val="24"/>
          <w:szCs w:val="24"/>
          <w:lang w:eastAsia="es-AR"/>
        </w:rPr>
        <w:t>*</w:t>
      </w:r>
    </w:p>
    <w:p w14:paraId="6602529C" w14:textId="77777777" w:rsidR="00C0367C" w:rsidRPr="00C0367C" w:rsidRDefault="00C0367C" w:rsidP="008647D2">
      <w:pPr>
        <w:shd w:val="clear" w:color="auto" w:fill="FFFFFF"/>
        <w:spacing w:line="300" w:lineRule="atLeast"/>
        <w:jc w:val="both"/>
        <w:rPr>
          <w:rFonts w:ascii="Roboto" w:eastAsia="Times New Roman" w:hAnsi="Roboto" w:cs="Times New Roman"/>
          <w:color w:val="202124"/>
          <w:spacing w:val="3"/>
          <w:sz w:val="21"/>
          <w:szCs w:val="21"/>
          <w:lang w:eastAsia="es-AR"/>
        </w:rPr>
      </w:pPr>
      <w:r w:rsidRPr="00C0367C">
        <w:rPr>
          <w:rFonts w:ascii="Roboto" w:eastAsia="Times New Roman" w:hAnsi="Roboto" w:cs="Times New Roman"/>
          <w:color w:val="202124"/>
          <w:spacing w:val="3"/>
          <w:sz w:val="21"/>
          <w:szCs w:val="21"/>
          <w:lang w:eastAsia="es-AR"/>
        </w:rPr>
        <w:t xml:space="preserve">Este año la apuesta se ampliará sumando los últimos dos volúmenes de Esa plaga de polleras, dedicados a Emily Dickinson y Mary Wollstonecraft, próximos a publicar. En esta ocasión, la interdisciplinariedad se trazará también con inglés, ya que las ediciones son bilingües y permiten abordar cuestiones referidas no solo a la traducción sino a los modos </w:t>
      </w:r>
      <w:r w:rsidRPr="00C0367C">
        <w:rPr>
          <w:rFonts w:ascii="Roboto" w:eastAsia="Times New Roman" w:hAnsi="Roboto" w:cs="Times New Roman"/>
          <w:color w:val="202124"/>
          <w:spacing w:val="3"/>
          <w:sz w:val="21"/>
          <w:szCs w:val="21"/>
          <w:lang w:eastAsia="es-AR"/>
        </w:rPr>
        <w:lastRenderedPageBreak/>
        <w:t xml:space="preserve">de leer poesía en el aula. Al igual que el año pasado, la propuesta se dará en el marco del eje destinado a ruptura y experimentación. Por otra parte, en busca de continuar contagiando de ideas y nuevas lecturas a </w:t>
      </w:r>
      <w:proofErr w:type="spellStart"/>
      <w:r w:rsidRPr="00C0367C">
        <w:rPr>
          <w:rFonts w:ascii="Roboto" w:eastAsia="Times New Roman" w:hAnsi="Roboto" w:cs="Times New Roman"/>
          <w:color w:val="202124"/>
          <w:spacing w:val="3"/>
          <w:sz w:val="21"/>
          <w:szCs w:val="21"/>
          <w:lang w:eastAsia="es-AR"/>
        </w:rPr>
        <w:t>lxs</w:t>
      </w:r>
      <w:proofErr w:type="spellEnd"/>
      <w:r w:rsidRPr="00C0367C">
        <w:rPr>
          <w:rFonts w:ascii="Roboto" w:eastAsia="Times New Roman" w:hAnsi="Roboto" w:cs="Times New Roman"/>
          <w:color w:val="202124"/>
          <w:spacing w:val="3"/>
          <w:sz w:val="21"/>
          <w:szCs w:val="21"/>
          <w:lang w:eastAsia="es-AR"/>
        </w:rPr>
        <w:t xml:space="preserve"> estudiantes por venir, se proyectan dos intervenciones por fuera del aula con la colección. En primer lugar, </w:t>
      </w:r>
      <w:proofErr w:type="spellStart"/>
      <w:r w:rsidRPr="00C0367C">
        <w:rPr>
          <w:rFonts w:ascii="Roboto" w:eastAsia="Times New Roman" w:hAnsi="Roboto" w:cs="Times New Roman"/>
          <w:color w:val="202124"/>
          <w:spacing w:val="3"/>
          <w:sz w:val="21"/>
          <w:szCs w:val="21"/>
          <w:lang w:eastAsia="es-AR"/>
        </w:rPr>
        <w:t>lxs</w:t>
      </w:r>
      <w:proofErr w:type="spellEnd"/>
      <w:r w:rsidRPr="00C0367C">
        <w:rPr>
          <w:rFonts w:ascii="Roboto" w:eastAsia="Times New Roman" w:hAnsi="Roboto" w:cs="Times New Roman"/>
          <w:color w:val="202124"/>
          <w:spacing w:val="3"/>
          <w:sz w:val="21"/>
          <w:szCs w:val="21"/>
          <w:lang w:eastAsia="es-AR"/>
        </w:rPr>
        <w:t xml:space="preserve"> estudiantes de 6º elegirán textos de estas autoras para leer o representar en determinadas fechas significativas vinculadas con ellas, durante la semana de la ESI o de la maratón de lectura. En segundo lugar, se invitará a las familias a uno de estos eventos u otro programado ad hoc para que conozca a estas escritoras a través de la selección de textos y puesta en escena diseñada por </w:t>
      </w:r>
      <w:proofErr w:type="spellStart"/>
      <w:r w:rsidRPr="00C0367C">
        <w:rPr>
          <w:rFonts w:ascii="Roboto" w:eastAsia="Times New Roman" w:hAnsi="Roboto" w:cs="Times New Roman"/>
          <w:color w:val="202124"/>
          <w:spacing w:val="3"/>
          <w:sz w:val="21"/>
          <w:szCs w:val="21"/>
          <w:lang w:eastAsia="es-AR"/>
        </w:rPr>
        <w:t>lxs</w:t>
      </w:r>
      <w:proofErr w:type="spellEnd"/>
      <w:r w:rsidRPr="00C0367C">
        <w:rPr>
          <w:rFonts w:ascii="Roboto" w:eastAsia="Times New Roman" w:hAnsi="Roboto" w:cs="Times New Roman"/>
          <w:color w:val="202124"/>
          <w:spacing w:val="3"/>
          <w:sz w:val="21"/>
          <w:szCs w:val="21"/>
          <w:lang w:eastAsia="es-AR"/>
        </w:rPr>
        <w:t xml:space="preserve"> propios adolescentes con el acompañamiento de las docentes mediadoras.</w:t>
      </w:r>
    </w:p>
    <w:p w14:paraId="0228185F" w14:textId="77777777" w:rsidR="00C0367C" w:rsidRPr="00F3514F" w:rsidRDefault="00C0367C" w:rsidP="008647D2">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F3514F">
        <w:rPr>
          <w:rFonts w:ascii="docs-Roboto" w:eastAsia="Times New Roman" w:hAnsi="docs-Roboto" w:cs="Times New Roman"/>
          <w:b/>
          <w:bCs/>
          <w:color w:val="202124"/>
          <w:sz w:val="24"/>
          <w:szCs w:val="24"/>
          <w:lang w:eastAsia="es-AR"/>
        </w:rPr>
        <w:t>Evaluación (acciones que se hicieron para conocer los logros alcanzados)</w:t>
      </w:r>
      <w:r w:rsidRPr="00F3514F">
        <w:rPr>
          <w:rFonts w:ascii="Roboto" w:eastAsia="Times New Roman" w:hAnsi="Roboto" w:cs="Times New Roman"/>
          <w:b/>
          <w:bCs/>
          <w:color w:val="D93025"/>
          <w:spacing w:val="3"/>
          <w:sz w:val="24"/>
          <w:szCs w:val="24"/>
          <w:lang w:eastAsia="es-AR"/>
        </w:rPr>
        <w:t>*</w:t>
      </w:r>
    </w:p>
    <w:p w14:paraId="573BA4FD" w14:textId="77777777" w:rsidR="00C0367C" w:rsidRPr="00C0367C" w:rsidRDefault="00C0367C" w:rsidP="008647D2">
      <w:pPr>
        <w:shd w:val="clear" w:color="auto" w:fill="FFFFFF"/>
        <w:spacing w:line="300" w:lineRule="atLeast"/>
        <w:jc w:val="both"/>
        <w:rPr>
          <w:rFonts w:ascii="Roboto" w:eastAsia="Times New Roman" w:hAnsi="Roboto" w:cs="Times New Roman"/>
          <w:color w:val="202124"/>
          <w:spacing w:val="3"/>
          <w:sz w:val="21"/>
          <w:szCs w:val="21"/>
          <w:lang w:eastAsia="es-AR"/>
        </w:rPr>
      </w:pPr>
      <w:r w:rsidRPr="00C0367C">
        <w:rPr>
          <w:rFonts w:ascii="Roboto" w:eastAsia="Times New Roman" w:hAnsi="Roboto" w:cs="Times New Roman"/>
          <w:color w:val="202124"/>
          <w:spacing w:val="3"/>
          <w:sz w:val="21"/>
          <w:szCs w:val="21"/>
          <w:lang w:eastAsia="es-AR"/>
        </w:rPr>
        <w:t xml:space="preserve">Se realizó de manera continua desde iniciado el taller. El principal indicador fue el proceso desarrollado en las instancias de lectura y escritura, cuyo resultado se materializó en distintas producciones artísticas y literarias, así como también en su puesta en escena. Los escritos y la lectura en voz alta por parte de </w:t>
      </w:r>
      <w:proofErr w:type="spellStart"/>
      <w:r w:rsidRPr="00C0367C">
        <w:rPr>
          <w:rFonts w:ascii="Roboto" w:eastAsia="Times New Roman" w:hAnsi="Roboto" w:cs="Times New Roman"/>
          <w:color w:val="202124"/>
          <w:spacing w:val="3"/>
          <w:sz w:val="21"/>
          <w:szCs w:val="21"/>
          <w:lang w:eastAsia="es-AR"/>
        </w:rPr>
        <w:t>lxs</w:t>
      </w:r>
      <w:proofErr w:type="spellEnd"/>
      <w:r w:rsidRPr="00C0367C">
        <w:rPr>
          <w:rFonts w:ascii="Roboto" w:eastAsia="Times New Roman" w:hAnsi="Roboto" w:cs="Times New Roman"/>
          <w:color w:val="202124"/>
          <w:spacing w:val="3"/>
          <w:sz w:val="21"/>
          <w:szCs w:val="21"/>
          <w:lang w:eastAsia="es-AR"/>
        </w:rPr>
        <w:t xml:space="preserve"> estudiantes de los poemas de las autoras y de sus propias producciones, así como también el comentario y devolución atenta de </w:t>
      </w:r>
      <w:proofErr w:type="spellStart"/>
      <w:r w:rsidRPr="00C0367C">
        <w:rPr>
          <w:rFonts w:ascii="Roboto" w:eastAsia="Times New Roman" w:hAnsi="Roboto" w:cs="Times New Roman"/>
          <w:color w:val="202124"/>
          <w:spacing w:val="3"/>
          <w:sz w:val="21"/>
          <w:szCs w:val="21"/>
          <w:lang w:eastAsia="es-AR"/>
        </w:rPr>
        <w:t>lxs</w:t>
      </w:r>
      <w:proofErr w:type="spellEnd"/>
      <w:r w:rsidRPr="00C0367C">
        <w:rPr>
          <w:rFonts w:ascii="Roboto" w:eastAsia="Times New Roman" w:hAnsi="Roboto" w:cs="Times New Roman"/>
          <w:color w:val="202124"/>
          <w:spacing w:val="3"/>
          <w:sz w:val="21"/>
          <w:szCs w:val="21"/>
          <w:lang w:eastAsia="es-AR"/>
        </w:rPr>
        <w:t xml:space="preserve"> participantes del taller dio cuenta de la trayectoria mencionada. Parte de estas actividades fueron compartidas en el Instagram de Esa plaga de polleras (@esaplagadepolleras) una vez finalizados los talleres. </w:t>
      </w:r>
    </w:p>
    <w:p w14:paraId="26356BC2" w14:textId="77777777" w:rsidR="00C0367C" w:rsidRPr="00F3514F" w:rsidRDefault="00C0367C" w:rsidP="008647D2">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F3514F">
        <w:rPr>
          <w:rFonts w:ascii="docs-Roboto" w:eastAsia="Times New Roman" w:hAnsi="docs-Roboto" w:cs="Times New Roman"/>
          <w:b/>
          <w:bCs/>
          <w:color w:val="202124"/>
          <w:sz w:val="24"/>
          <w:szCs w:val="24"/>
          <w:lang w:eastAsia="es-AR"/>
        </w:rPr>
        <w:t>Bibliografía (sólo la utilizada para el proyecto)</w:t>
      </w:r>
      <w:r w:rsidRPr="00F3514F">
        <w:rPr>
          <w:rFonts w:ascii="Roboto" w:eastAsia="Times New Roman" w:hAnsi="Roboto" w:cs="Times New Roman"/>
          <w:b/>
          <w:bCs/>
          <w:color w:val="D93025"/>
          <w:spacing w:val="3"/>
          <w:sz w:val="24"/>
          <w:szCs w:val="24"/>
          <w:lang w:eastAsia="es-AR"/>
        </w:rPr>
        <w:t>*</w:t>
      </w:r>
    </w:p>
    <w:p w14:paraId="6A73C6E4" w14:textId="77777777" w:rsidR="00C0367C" w:rsidRPr="00C0367C" w:rsidRDefault="00C0367C" w:rsidP="008647D2">
      <w:pPr>
        <w:shd w:val="clear" w:color="auto" w:fill="FFFFFF"/>
        <w:spacing w:line="300" w:lineRule="atLeast"/>
        <w:jc w:val="both"/>
        <w:rPr>
          <w:rFonts w:ascii="Roboto" w:eastAsia="Times New Roman" w:hAnsi="Roboto" w:cs="Times New Roman"/>
          <w:color w:val="202124"/>
          <w:spacing w:val="3"/>
          <w:sz w:val="21"/>
          <w:szCs w:val="21"/>
          <w:lang w:eastAsia="es-AR"/>
        </w:rPr>
      </w:pPr>
      <w:r w:rsidRPr="00C0367C">
        <w:rPr>
          <w:rFonts w:ascii="Roboto" w:eastAsia="Times New Roman" w:hAnsi="Roboto" w:cs="Times New Roman"/>
          <w:color w:val="202124"/>
          <w:spacing w:val="3"/>
          <w:sz w:val="21"/>
          <w:szCs w:val="21"/>
          <w:lang w:eastAsia="es-AR"/>
        </w:rPr>
        <w:t xml:space="preserve">Alvarado y otros (1993) El nuevo </w:t>
      </w:r>
      <w:proofErr w:type="spellStart"/>
      <w:r w:rsidRPr="00C0367C">
        <w:rPr>
          <w:rFonts w:ascii="Roboto" w:eastAsia="Times New Roman" w:hAnsi="Roboto" w:cs="Times New Roman"/>
          <w:color w:val="202124"/>
          <w:spacing w:val="3"/>
          <w:sz w:val="21"/>
          <w:szCs w:val="21"/>
          <w:lang w:eastAsia="es-AR"/>
        </w:rPr>
        <w:t>escriturón</w:t>
      </w:r>
      <w:proofErr w:type="spellEnd"/>
      <w:r w:rsidRPr="00C0367C">
        <w:rPr>
          <w:rFonts w:ascii="Roboto" w:eastAsia="Times New Roman" w:hAnsi="Roboto" w:cs="Times New Roman"/>
          <w:color w:val="202124"/>
          <w:spacing w:val="3"/>
          <w:sz w:val="21"/>
          <w:szCs w:val="21"/>
          <w:lang w:eastAsia="es-AR"/>
        </w:rPr>
        <w:t xml:space="preserve">. Buenos Aires: El Hacedor. Alvarado, M. (2013) Escritura e invención en la escuela. Buenos Aires: FCE. Alvarado, M. (2013). Escritura e invención en la escuela. Buenos Aires: Fondo de Cultura Económica. </w:t>
      </w:r>
      <w:proofErr w:type="spellStart"/>
      <w:r w:rsidRPr="00C0367C">
        <w:rPr>
          <w:rFonts w:ascii="Roboto" w:eastAsia="Times New Roman" w:hAnsi="Roboto" w:cs="Times New Roman"/>
          <w:color w:val="202124"/>
          <w:spacing w:val="3"/>
          <w:sz w:val="21"/>
          <w:szCs w:val="21"/>
          <w:lang w:eastAsia="es-AR"/>
        </w:rPr>
        <w:t>Bajour</w:t>
      </w:r>
      <w:proofErr w:type="spellEnd"/>
      <w:r w:rsidRPr="00C0367C">
        <w:rPr>
          <w:rFonts w:ascii="Roboto" w:eastAsia="Times New Roman" w:hAnsi="Roboto" w:cs="Times New Roman"/>
          <w:color w:val="202124"/>
          <w:spacing w:val="3"/>
          <w:sz w:val="21"/>
          <w:szCs w:val="21"/>
          <w:lang w:eastAsia="es-AR"/>
        </w:rPr>
        <w:t xml:space="preserve">, C. (2014). Oír entre líneas. El valor de la escucha en las prácticas de lectura. Buenos Aires: El Hacedor. </w:t>
      </w:r>
      <w:proofErr w:type="spellStart"/>
      <w:r w:rsidRPr="00C0367C">
        <w:rPr>
          <w:rFonts w:ascii="Roboto" w:eastAsia="Times New Roman" w:hAnsi="Roboto" w:cs="Times New Roman"/>
          <w:color w:val="202124"/>
          <w:spacing w:val="3"/>
          <w:sz w:val="21"/>
          <w:szCs w:val="21"/>
          <w:lang w:eastAsia="es-AR"/>
        </w:rPr>
        <w:t>Bombini</w:t>
      </w:r>
      <w:proofErr w:type="spellEnd"/>
      <w:r w:rsidRPr="00C0367C">
        <w:rPr>
          <w:rFonts w:ascii="Roboto" w:eastAsia="Times New Roman" w:hAnsi="Roboto" w:cs="Times New Roman"/>
          <w:color w:val="202124"/>
          <w:spacing w:val="3"/>
          <w:sz w:val="21"/>
          <w:szCs w:val="21"/>
          <w:lang w:eastAsia="es-AR"/>
        </w:rPr>
        <w:t xml:space="preserve"> (2018). Miscelánea. Buenos Aires: Novedades Educativas. </w:t>
      </w:r>
      <w:proofErr w:type="spellStart"/>
      <w:r w:rsidRPr="00C0367C">
        <w:rPr>
          <w:rFonts w:ascii="Roboto" w:eastAsia="Times New Roman" w:hAnsi="Roboto" w:cs="Times New Roman"/>
          <w:color w:val="202124"/>
          <w:spacing w:val="3"/>
          <w:sz w:val="21"/>
          <w:szCs w:val="21"/>
          <w:lang w:eastAsia="es-AR"/>
        </w:rPr>
        <w:t>Bombini</w:t>
      </w:r>
      <w:proofErr w:type="spellEnd"/>
      <w:r w:rsidRPr="00C0367C">
        <w:rPr>
          <w:rFonts w:ascii="Roboto" w:eastAsia="Times New Roman" w:hAnsi="Roboto" w:cs="Times New Roman"/>
          <w:color w:val="202124"/>
          <w:spacing w:val="3"/>
          <w:sz w:val="21"/>
          <w:szCs w:val="21"/>
          <w:lang w:eastAsia="es-AR"/>
        </w:rPr>
        <w:t xml:space="preserve">, G. (2009). La trama de los textos. Problemas en la enseñanza de la lengua y la literatura. Buenos Aires: Lugar Editorial. </w:t>
      </w:r>
      <w:proofErr w:type="spellStart"/>
      <w:r w:rsidRPr="00C0367C">
        <w:rPr>
          <w:rFonts w:ascii="Roboto" w:eastAsia="Times New Roman" w:hAnsi="Roboto" w:cs="Times New Roman"/>
          <w:color w:val="202124"/>
          <w:spacing w:val="3"/>
          <w:sz w:val="21"/>
          <w:szCs w:val="21"/>
          <w:lang w:eastAsia="es-AR"/>
        </w:rPr>
        <w:t>Bombini</w:t>
      </w:r>
      <w:proofErr w:type="spellEnd"/>
      <w:r w:rsidRPr="00C0367C">
        <w:rPr>
          <w:rFonts w:ascii="Roboto" w:eastAsia="Times New Roman" w:hAnsi="Roboto" w:cs="Times New Roman"/>
          <w:color w:val="202124"/>
          <w:spacing w:val="3"/>
          <w:sz w:val="21"/>
          <w:szCs w:val="21"/>
          <w:lang w:eastAsia="es-AR"/>
        </w:rPr>
        <w:t xml:space="preserve">, G. (2011). Los arrabales de la literatura. La historia de la enseñanza literaria en la escuela secundaria argentina (1860-1960). Buenos Aires: Miño y Dávila. </w:t>
      </w:r>
      <w:proofErr w:type="spellStart"/>
      <w:r w:rsidRPr="00C0367C">
        <w:rPr>
          <w:rFonts w:ascii="Roboto" w:eastAsia="Times New Roman" w:hAnsi="Roboto" w:cs="Times New Roman"/>
          <w:color w:val="202124"/>
          <w:spacing w:val="3"/>
          <w:sz w:val="21"/>
          <w:szCs w:val="21"/>
          <w:lang w:eastAsia="es-AR"/>
        </w:rPr>
        <w:t>Bombini</w:t>
      </w:r>
      <w:proofErr w:type="spellEnd"/>
      <w:r w:rsidRPr="00C0367C">
        <w:rPr>
          <w:rFonts w:ascii="Roboto" w:eastAsia="Times New Roman" w:hAnsi="Roboto" w:cs="Times New Roman"/>
          <w:color w:val="202124"/>
          <w:spacing w:val="3"/>
          <w:sz w:val="21"/>
          <w:szCs w:val="21"/>
          <w:lang w:eastAsia="es-AR"/>
        </w:rPr>
        <w:t xml:space="preserve">, G. (2017). Mediación editorial: una dimensión pendiente en las consideraciones sobre el canon literario escolar. En: Catalejos. Revista sobre lectura, formación de lectores y literatura para niños. Vol. 2; </w:t>
      </w:r>
      <w:proofErr w:type="spellStart"/>
      <w:r w:rsidRPr="00C0367C">
        <w:rPr>
          <w:rFonts w:ascii="Roboto" w:eastAsia="Times New Roman" w:hAnsi="Roboto" w:cs="Times New Roman"/>
          <w:color w:val="202124"/>
          <w:spacing w:val="3"/>
          <w:sz w:val="21"/>
          <w:szCs w:val="21"/>
          <w:lang w:eastAsia="es-AR"/>
        </w:rPr>
        <w:t>Nº</w:t>
      </w:r>
      <w:proofErr w:type="spellEnd"/>
      <w:r w:rsidRPr="00C0367C">
        <w:rPr>
          <w:rFonts w:ascii="Roboto" w:eastAsia="Times New Roman" w:hAnsi="Roboto" w:cs="Times New Roman"/>
          <w:color w:val="202124"/>
          <w:spacing w:val="3"/>
          <w:sz w:val="21"/>
          <w:szCs w:val="21"/>
          <w:lang w:eastAsia="es-AR"/>
        </w:rPr>
        <w:t xml:space="preserve">. 4, junio de 2017. ISSN (en línea): 2525-0493. (pp. 19- 34) Cano, F. y </w:t>
      </w:r>
      <w:proofErr w:type="spellStart"/>
      <w:r w:rsidRPr="00C0367C">
        <w:rPr>
          <w:rFonts w:ascii="Roboto" w:eastAsia="Times New Roman" w:hAnsi="Roboto" w:cs="Times New Roman"/>
          <w:color w:val="202124"/>
          <w:spacing w:val="3"/>
          <w:sz w:val="21"/>
          <w:szCs w:val="21"/>
          <w:lang w:eastAsia="es-AR"/>
        </w:rPr>
        <w:t>Magadán</w:t>
      </w:r>
      <w:proofErr w:type="spellEnd"/>
      <w:r w:rsidRPr="00C0367C">
        <w:rPr>
          <w:rFonts w:ascii="Roboto" w:eastAsia="Times New Roman" w:hAnsi="Roboto" w:cs="Times New Roman"/>
          <w:color w:val="202124"/>
          <w:spacing w:val="3"/>
          <w:sz w:val="21"/>
          <w:szCs w:val="21"/>
          <w:lang w:eastAsia="es-AR"/>
        </w:rPr>
        <w:t>, C. (2014 ). Clase 2. Prácticas de lectura y escritura con TIC. Propuesta Educativa II - Lengua y Literatura – Formación docente. Especialización docente de nivel superior en educación y TIC. Buenos Aires: Ministerio de Educación de la Nación. Chambers, A. (2007). Dime. Los niños, la lectura y la conversación. México: FCE. Chartier, R. y Cavallo, R. (</w:t>
      </w:r>
      <w:proofErr w:type="spellStart"/>
      <w:r w:rsidRPr="00C0367C">
        <w:rPr>
          <w:rFonts w:ascii="Roboto" w:eastAsia="Times New Roman" w:hAnsi="Roboto" w:cs="Times New Roman"/>
          <w:color w:val="202124"/>
          <w:spacing w:val="3"/>
          <w:sz w:val="21"/>
          <w:szCs w:val="21"/>
          <w:lang w:eastAsia="es-AR"/>
        </w:rPr>
        <w:t>dir</w:t>
      </w:r>
      <w:proofErr w:type="spellEnd"/>
      <w:r w:rsidRPr="00C0367C">
        <w:rPr>
          <w:rFonts w:ascii="Roboto" w:eastAsia="Times New Roman" w:hAnsi="Roboto" w:cs="Times New Roman"/>
          <w:color w:val="202124"/>
          <w:spacing w:val="3"/>
          <w:sz w:val="21"/>
          <w:szCs w:val="21"/>
          <w:lang w:eastAsia="es-AR"/>
        </w:rPr>
        <w:t xml:space="preserve">) (2004). Historia de la lectura en el mundo occidental. Madrid: Taurus. Cortés, M.; </w:t>
      </w:r>
      <w:proofErr w:type="spellStart"/>
      <w:r w:rsidRPr="00C0367C">
        <w:rPr>
          <w:rFonts w:ascii="Roboto" w:eastAsia="Times New Roman" w:hAnsi="Roboto" w:cs="Times New Roman"/>
          <w:color w:val="202124"/>
          <w:spacing w:val="3"/>
          <w:sz w:val="21"/>
          <w:szCs w:val="21"/>
          <w:lang w:eastAsia="es-AR"/>
        </w:rPr>
        <w:t>Bollini</w:t>
      </w:r>
      <w:proofErr w:type="spellEnd"/>
      <w:r w:rsidRPr="00C0367C">
        <w:rPr>
          <w:rFonts w:ascii="Roboto" w:eastAsia="Times New Roman" w:hAnsi="Roboto" w:cs="Times New Roman"/>
          <w:color w:val="202124"/>
          <w:spacing w:val="3"/>
          <w:sz w:val="21"/>
          <w:szCs w:val="21"/>
          <w:lang w:eastAsia="es-AR"/>
        </w:rPr>
        <w:t xml:space="preserve">, R. (1994). Leer para escribir. Buenos Aires: El Hacedor </w:t>
      </w:r>
      <w:proofErr w:type="spellStart"/>
      <w:r w:rsidRPr="00C0367C">
        <w:rPr>
          <w:rFonts w:ascii="Roboto" w:eastAsia="Times New Roman" w:hAnsi="Roboto" w:cs="Times New Roman"/>
          <w:color w:val="202124"/>
          <w:spacing w:val="3"/>
          <w:sz w:val="21"/>
          <w:szCs w:val="21"/>
          <w:lang w:eastAsia="es-AR"/>
        </w:rPr>
        <w:t>Cucuzza</w:t>
      </w:r>
      <w:proofErr w:type="spellEnd"/>
      <w:r w:rsidRPr="00C0367C">
        <w:rPr>
          <w:rFonts w:ascii="Roboto" w:eastAsia="Times New Roman" w:hAnsi="Roboto" w:cs="Times New Roman"/>
          <w:color w:val="202124"/>
          <w:spacing w:val="3"/>
          <w:sz w:val="21"/>
          <w:szCs w:val="21"/>
          <w:lang w:eastAsia="es-AR"/>
        </w:rPr>
        <w:t>, R.H (</w:t>
      </w:r>
      <w:proofErr w:type="spellStart"/>
      <w:r w:rsidRPr="00C0367C">
        <w:rPr>
          <w:rFonts w:ascii="Roboto" w:eastAsia="Times New Roman" w:hAnsi="Roboto" w:cs="Times New Roman"/>
          <w:color w:val="202124"/>
          <w:spacing w:val="3"/>
          <w:sz w:val="21"/>
          <w:szCs w:val="21"/>
          <w:lang w:eastAsia="es-AR"/>
        </w:rPr>
        <w:t>dir.</w:t>
      </w:r>
      <w:proofErr w:type="spellEnd"/>
      <w:r w:rsidRPr="00C0367C">
        <w:rPr>
          <w:rFonts w:ascii="Roboto" w:eastAsia="Times New Roman" w:hAnsi="Roboto" w:cs="Times New Roman"/>
          <w:color w:val="202124"/>
          <w:spacing w:val="3"/>
          <w:sz w:val="21"/>
          <w:szCs w:val="21"/>
          <w:lang w:eastAsia="es-AR"/>
        </w:rPr>
        <w:t xml:space="preserve">), </w:t>
      </w:r>
      <w:proofErr w:type="spellStart"/>
      <w:r w:rsidRPr="00C0367C">
        <w:rPr>
          <w:rFonts w:ascii="Roboto" w:eastAsia="Times New Roman" w:hAnsi="Roboto" w:cs="Times New Roman"/>
          <w:color w:val="202124"/>
          <w:spacing w:val="3"/>
          <w:sz w:val="21"/>
          <w:szCs w:val="21"/>
          <w:lang w:eastAsia="es-AR"/>
        </w:rPr>
        <w:t>Spregelburd</w:t>
      </w:r>
      <w:proofErr w:type="spellEnd"/>
      <w:r w:rsidRPr="00C0367C">
        <w:rPr>
          <w:rFonts w:ascii="Roboto" w:eastAsia="Times New Roman" w:hAnsi="Roboto" w:cs="Times New Roman"/>
          <w:color w:val="202124"/>
          <w:spacing w:val="3"/>
          <w:sz w:val="21"/>
          <w:szCs w:val="21"/>
          <w:lang w:eastAsia="es-AR"/>
        </w:rPr>
        <w:t>, R. (</w:t>
      </w:r>
      <w:proofErr w:type="spellStart"/>
      <w:r w:rsidRPr="00C0367C">
        <w:rPr>
          <w:rFonts w:ascii="Roboto" w:eastAsia="Times New Roman" w:hAnsi="Roboto" w:cs="Times New Roman"/>
          <w:color w:val="202124"/>
          <w:spacing w:val="3"/>
          <w:sz w:val="21"/>
          <w:szCs w:val="21"/>
          <w:lang w:eastAsia="es-AR"/>
        </w:rPr>
        <w:t>codir</w:t>
      </w:r>
      <w:proofErr w:type="spellEnd"/>
      <w:r w:rsidRPr="00C0367C">
        <w:rPr>
          <w:rFonts w:ascii="Roboto" w:eastAsia="Times New Roman" w:hAnsi="Roboto" w:cs="Times New Roman"/>
          <w:color w:val="202124"/>
          <w:spacing w:val="3"/>
          <w:sz w:val="21"/>
          <w:szCs w:val="21"/>
          <w:lang w:eastAsia="es-AR"/>
        </w:rPr>
        <w:t xml:space="preserve">.). (2012). Historia de la lectura en la Argentina. Del catecismo colonial a las netbooks estatales. Buenos Aires: Editoras del Calderón. </w:t>
      </w:r>
      <w:proofErr w:type="spellStart"/>
      <w:r w:rsidRPr="00C0367C">
        <w:rPr>
          <w:rFonts w:ascii="Roboto" w:eastAsia="Times New Roman" w:hAnsi="Roboto" w:cs="Times New Roman"/>
          <w:color w:val="202124"/>
          <w:spacing w:val="3"/>
          <w:sz w:val="21"/>
          <w:szCs w:val="21"/>
          <w:lang w:eastAsia="es-AR"/>
        </w:rPr>
        <w:t>Frugoni</w:t>
      </w:r>
      <w:proofErr w:type="spellEnd"/>
      <w:r w:rsidRPr="00C0367C">
        <w:rPr>
          <w:rFonts w:ascii="Roboto" w:eastAsia="Times New Roman" w:hAnsi="Roboto" w:cs="Times New Roman"/>
          <w:color w:val="202124"/>
          <w:spacing w:val="3"/>
          <w:sz w:val="21"/>
          <w:szCs w:val="21"/>
          <w:lang w:eastAsia="es-AR"/>
        </w:rPr>
        <w:t xml:space="preserve">, S. (2006). Imaginación y escritura. La enseñanza de la escritura en la escuela. Buenos Aires: Libros del Zorzal. </w:t>
      </w:r>
      <w:proofErr w:type="spellStart"/>
      <w:r w:rsidRPr="00C0367C">
        <w:rPr>
          <w:rFonts w:ascii="Roboto" w:eastAsia="Times New Roman" w:hAnsi="Roboto" w:cs="Times New Roman"/>
          <w:color w:val="202124"/>
          <w:spacing w:val="3"/>
          <w:sz w:val="21"/>
          <w:szCs w:val="21"/>
          <w:lang w:eastAsia="es-AR"/>
        </w:rPr>
        <w:t>Ludmer</w:t>
      </w:r>
      <w:proofErr w:type="spellEnd"/>
      <w:r w:rsidRPr="00C0367C">
        <w:rPr>
          <w:rFonts w:ascii="Roboto" w:eastAsia="Times New Roman" w:hAnsi="Roboto" w:cs="Times New Roman"/>
          <w:color w:val="202124"/>
          <w:spacing w:val="3"/>
          <w:sz w:val="21"/>
          <w:szCs w:val="21"/>
          <w:lang w:eastAsia="es-AR"/>
        </w:rPr>
        <w:t xml:space="preserve">, J. (2015). Clases 1985. Algunos problemas de la teoría literaria. Buenos Aires: Paidós. </w:t>
      </w:r>
      <w:proofErr w:type="spellStart"/>
      <w:r w:rsidRPr="00C0367C">
        <w:rPr>
          <w:rFonts w:ascii="Roboto" w:eastAsia="Times New Roman" w:hAnsi="Roboto" w:cs="Times New Roman"/>
          <w:color w:val="202124"/>
          <w:spacing w:val="3"/>
          <w:sz w:val="21"/>
          <w:szCs w:val="21"/>
          <w:lang w:eastAsia="es-AR"/>
        </w:rPr>
        <w:t>Segretin,C</w:t>
      </w:r>
      <w:proofErr w:type="spellEnd"/>
      <w:r w:rsidRPr="00C0367C">
        <w:rPr>
          <w:rFonts w:ascii="Roboto" w:eastAsia="Times New Roman" w:hAnsi="Roboto" w:cs="Times New Roman"/>
          <w:color w:val="202124"/>
          <w:spacing w:val="3"/>
          <w:sz w:val="21"/>
          <w:szCs w:val="21"/>
          <w:lang w:eastAsia="es-AR"/>
        </w:rPr>
        <w:t xml:space="preserve">. (Diciembre, 2016). Vida cotidiana, lectura, escritura y conversación en red. En Catalejos. Revista sobre lectura, formación de lectores y literatura para niños. Vol.2 N°3 </w:t>
      </w:r>
      <w:proofErr w:type="spellStart"/>
      <w:r w:rsidRPr="00C0367C">
        <w:rPr>
          <w:rFonts w:ascii="Roboto" w:eastAsia="Times New Roman" w:hAnsi="Roboto" w:cs="Times New Roman"/>
          <w:color w:val="202124"/>
          <w:spacing w:val="3"/>
          <w:sz w:val="21"/>
          <w:szCs w:val="21"/>
          <w:lang w:eastAsia="es-AR"/>
        </w:rPr>
        <w:t>Pg</w:t>
      </w:r>
      <w:proofErr w:type="spellEnd"/>
      <w:r w:rsidRPr="00C0367C">
        <w:rPr>
          <w:rFonts w:ascii="Roboto" w:eastAsia="Times New Roman" w:hAnsi="Roboto" w:cs="Times New Roman"/>
          <w:color w:val="202124"/>
          <w:spacing w:val="3"/>
          <w:sz w:val="21"/>
          <w:szCs w:val="21"/>
          <w:lang w:eastAsia="es-AR"/>
        </w:rPr>
        <w:t xml:space="preserve"> 5-15. Disponible en </w:t>
      </w:r>
      <w:r w:rsidRPr="00C0367C">
        <w:rPr>
          <w:rFonts w:ascii="Roboto" w:eastAsia="Times New Roman" w:hAnsi="Roboto" w:cs="Times New Roman"/>
          <w:color w:val="202124"/>
          <w:spacing w:val="3"/>
          <w:sz w:val="21"/>
          <w:szCs w:val="21"/>
          <w:lang w:eastAsia="es-AR"/>
        </w:rPr>
        <w:lastRenderedPageBreak/>
        <w:t xml:space="preserve">https://fh.mdp.edu.ar/revistas/index.php/catalejos/article/view/1983 </w:t>
      </w:r>
      <w:proofErr w:type="spellStart"/>
      <w:r w:rsidRPr="00C0367C">
        <w:rPr>
          <w:rFonts w:ascii="Roboto" w:eastAsia="Times New Roman" w:hAnsi="Roboto" w:cs="Times New Roman"/>
          <w:color w:val="202124"/>
          <w:spacing w:val="3"/>
          <w:sz w:val="21"/>
          <w:szCs w:val="21"/>
          <w:lang w:eastAsia="es-AR"/>
        </w:rPr>
        <w:t>Tobelem</w:t>
      </w:r>
      <w:proofErr w:type="spellEnd"/>
      <w:r w:rsidRPr="00C0367C">
        <w:rPr>
          <w:rFonts w:ascii="Roboto" w:eastAsia="Times New Roman" w:hAnsi="Roboto" w:cs="Times New Roman"/>
          <w:color w:val="202124"/>
          <w:spacing w:val="3"/>
          <w:sz w:val="21"/>
          <w:szCs w:val="21"/>
          <w:lang w:eastAsia="es-AR"/>
        </w:rPr>
        <w:t xml:space="preserve">, Mario. (1994). El libro de </w:t>
      </w:r>
      <w:proofErr w:type="spellStart"/>
      <w:r w:rsidRPr="00C0367C">
        <w:rPr>
          <w:rFonts w:ascii="Roboto" w:eastAsia="Times New Roman" w:hAnsi="Roboto" w:cs="Times New Roman"/>
          <w:color w:val="202124"/>
          <w:spacing w:val="3"/>
          <w:sz w:val="21"/>
          <w:szCs w:val="21"/>
          <w:lang w:eastAsia="es-AR"/>
        </w:rPr>
        <w:t>Grafein</w:t>
      </w:r>
      <w:proofErr w:type="spellEnd"/>
      <w:r w:rsidRPr="00C0367C">
        <w:rPr>
          <w:rFonts w:ascii="Roboto" w:eastAsia="Times New Roman" w:hAnsi="Roboto" w:cs="Times New Roman"/>
          <w:color w:val="202124"/>
          <w:spacing w:val="3"/>
          <w:sz w:val="21"/>
          <w:szCs w:val="21"/>
          <w:lang w:eastAsia="es-AR"/>
        </w:rPr>
        <w:t xml:space="preserve">. Buenos Aires: Santillana. </w:t>
      </w:r>
    </w:p>
    <w:p w14:paraId="76A21BBA" w14:textId="77777777" w:rsidR="00C0367C" w:rsidRPr="00C0367C" w:rsidRDefault="00C0367C" w:rsidP="008647D2">
      <w:pPr>
        <w:shd w:val="clear" w:color="auto" w:fill="FFFFFF"/>
        <w:spacing w:line="360" w:lineRule="atLeast"/>
        <w:jc w:val="both"/>
        <w:rPr>
          <w:rFonts w:ascii="Roboto" w:eastAsia="Times New Roman" w:hAnsi="Roboto" w:cs="Times New Roman"/>
          <w:color w:val="202124"/>
          <w:spacing w:val="3"/>
          <w:sz w:val="24"/>
          <w:szCs w:val="24"/>
          <w:lang w:eastAsia="es-AR"/>
        </w:rPr>
      </w:pPr>
      <w:r w:rsidRPr="00C0367C">
        <w:rPr>
          <w:rFonts w:ascii="docs-Roboto" w:eastAsia="Times New Roman" w:hAnsi="docs-Roboto" w:cs="Times New Roman"/>
          <w:color w:val="202124"/>
          <w:sz w:val="24"/>
          <w:szCs w:val="24"/>
          <w:lang w:eastAsia="es-AR"/>
        </w:rPr>
        <w:t>Si cuenta con sitio web, blog, redes u otra plataforma, incluir aquí el link:</w:t>
      </w:r>
    </w:p>
    <w:p w14:paraId="440E94EC" w14:textId="71C67B9F" w:rsidR="00C0367C" w:rsidRDefault="008647D2" w:rsidP="008647D2">
      <w:pPr>
        <w:shd w:val="clear" w:color="auto" w:fill="FFFFFF"/>
        <w:spacing w:line="300" w:lineRule="atLeast"/>
        <w:jc w:val="both"/>
        <w:rPr>
          <w:rFonts w:ascii="Roboto" w:eastAsia="Times New Roman" w:hAnsi="Roboto" w:cs="Times New Roman"/>
          <w:color w:val="202124"/>
          <w:spacing w:val="3"/>
          <w:sz w:val="21"/>
          <w:szCs w:val="21"/>
          <w:lang w:eastAsia="es-AR"/>
        </w:rPr>
      </w:pPr>
      <w:hyperlink r:id="rId5" w:history="1">
        <w:r w:rsidRPr="00C6085C">
          <w:rPr>
            <w:rStyle w:val="Hipervnculo"/>
            <w:rFonts w:ascii="Roboto" w:eastAsia="Times New Roman" w:hAnsi="Roboto" w:cs="Times New Roman"/>
            <w:spacing w:val="3"/>
            <w:sz w:val="21"/>
            <w:szCs w:val="21"/>
            <w:lang w:eastAsia="es-AR"/>
          </w:rPr>
          <w:t>https://www.instagram.com/esaplagadepolleras/</w:t>
        </w:r>
      </w:hyperlink>
    </w:p>
    <w:p w14:paraId="7C5E71AF" w14:textId="77777777" w:rsidR="008647D2" w:rsidRPr="00C0367C" w:rsidRDefault="008647D2" w:rsidP="008647D2">
      <w:pPr>
        <w:shd w:val="clear" w:color="auto" w:fill="FFFFFF"/>
        <w:spacing w:line="300" w:lineRule="atLeast"/>
        <w:jc w:val="both"/>
        <w:rPr>
          <w:rFonts w:ascii="Roboto" w:eastAsia="Times New Roman" w:hAnsi="Roboto" w:cs="Times New Roman"/>
          <w:color w:val="202124"/>
          <w:spacing w:val="3"/>
          <w:sz w:val="21"/>
          <w:szCs w:val="21"/>
          <w:lang w:eastAsia="es-AR"/>
        </w:rPr>
      </w:pPr>
    </w:p>
    <w:p w14:paraId="186D27AD" w14:textId="77777777" w:rsidR="00AF591F" w:rsidRDefault="00AF591F" w:rsidP="008647D2">
      <w:pPr>
        <w:jc w:val="both"/>
      </w:pPr>
    </w:p>
    <w:sectPr w:rsidR="00AF59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ocs-Roboto">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7C"/>
    <w:rsid w:val="008647D2"/>
    <w:rsid w:val="00AF591F"/>
    <w:rsid w:val="00B13052"/>
    <w:rsid w:val="00C0367C"/>
    <w:rsid w:val="00F351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2C73"/>
  <w15:chartTrackingRefBased/>
  <w15:docId w15:val="{0009DF26-70F3-47CB-9525-2E9A36A4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7eme">
    <w:name w:val="m7eme"/>
    <w:basedOn w:val="Fuentedeprrafopredeter"/>
    <w:rsid w:val="00C0367C"/>
  </w:style>
  <w:style w:type="character" w:customStyle="1" w:styleId="raxpye">
    <w:name w:val="raxpye"/>
    <w:basedOn w:val="Fuentedeprrafopredeter"/>
    <w:rsid w:val="00C0367C"/>
  </w:style>
  <w:style w:type="character" w:customStyle="1" w:styleId="adtyne">
    <w:name w:val="adtyne"/>
    <w:basedOn w:val="Fuentedeprrafopredeter"/>
    <w:rsid w:val="00C0367C"/>
  </w:style>
  <w:style w:type="character" w:styleId="Hipervnculo">
    <w:name w:val="Hyperlink"/>
    <w:basedOn w:val="Fuentedeprrafopredeter"/>
    <w:uiPriority w:val="99"/>
    <w:unhideWhenUsed/>
    <w:rsid w:val="008647D2"/>
    <w:rPr>
      <w:color w:val="0563C1" w:themeColor="hyperlink"/>
      <w:u w:val="single"/>
    </w:rPr>
  </w:style>
  <w:style w:type="character" w:styleId="Mencinsinresolver">
    <w:name w:val="Unresolved Mention"/>
    <w:basedOn w:val="Fuentedeprrafopredeter"/>
    <w:uiPriority w:val="99"/>
    <w:semiHidden/>
    <w:unhideWhenUsed/>
    <w:rsid w:val="00864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52595">
      <w:bodyDiv w:val="1"/>
      <w:marLeft w:val="0"/>
      <w:marRight w:val="0"/>
      <w:marTop w:val="0"/>
      <w:marBottom w:val="0"/>
      <w:divBdr>
        <w:top w:val="none" w:sz="0" w:space="0" w:color="auto"/>
        <w:left w:val="none" w:sz="0" w:space="0" w:color="auto"/>
        <w:bottom w:val="none" w:sz="0" w:space="0" w:color="auto"/>
        <w:right w:val="none" w:sz="0" w:space="0" w:color="auto"/>
      </w:divBdr>
      <w:divsChild>
        <w:div w:id="205340578">
          <w:marLeft w:val="0"/>
          <w:marRight w:val="0"/>
          <w:marTop w:val="0"/>
          <w:marBottom w:val="0"/>
          <w:divBdr>
            <w:top w:val="none" w:sz="0" w:space="0" w:color="auto"/>
            <w:left w:val="none" w:sz="0" w:space="0" w:color="auto"/>
            <w:bottom w:val="none" w:sz="0" w:space="0" w:color="auto"/>
            <w:right w:val="none" w:sz="0" w:space="0" w:color="auto"/>
          </w:divBdr>
          <w:divsChild>
            <w:div w:id="21189423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0553738">
                  <w:marLeft w:val="0"/>
                  <w:marRight w:val="0"/>
                  <w:marTop w:val="0"/>
                  <w:marBottom w:val="240"/>
                  <w:divBdr>
                    <w:top w:val="none" w:sz="0" w:space="0" w:color="auto"/>
                    <w:left w:val="none" w:sz="0" w:space="0" w:color="auto"/>
                    <w:bottom w:val="none" w:sz="0" w:space="0" w:color="auto"/>
                    <w:right w:val="none" w:sz="0" w:space="0" w:color="auto"/>
                  </w:divBdr>
                  <w:divsChild>
                    <w:div w:id="383942529">
                      <w:marLeft w:val="0"/>
                      <w:marRight w:val="0"/>
                      <w:marTop w:val="0"/>
                      <w:marBottom w:val="0"/>
                      <w:divBdr>
                        <w:top w:val="none" w:sz="0" w:space="0" w:color="auto"/>
                        <w:left w:val="none" w:sz="0" w:space="0" w:color="auto"/>
                        <w:bottom w:val="none" w:sz="0" w:space="0" w:color="auto"/>
                        <w:right w:val="none" w:sz="0" w:space="0" w:color="auto"/>
                      </w:divBdr>
                      <w:divsChild>
                        <w:div w:id="197933167">
                          <w:marLeft w:val="0"/>
                          <w:marRight w:val="0"/>
                          <w:marTop w:val="0"/>
                          <w:marBottom w:val="0"/>
                          <w:divBdr>
                            <w:top w:val="none" w:sz="0" w:space="0" w:color="auto"/>
                            <w:left w:val="none" w:sz="0" w:space="0" w:color="auto"/>
                            <w:bottom w:val="none" w:sz="0" w:space="0" w:color="auto"/>
                            <w:right w:val="none" w:sz="0" w:space="0" w:color="auto"/>
                          </w:divBdr>
                          <w:divsChild>
                            <w:div w:id="3588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6423">
                  <w:marLeft w:val="0"/>
                  <w:marRight w:val="0"/>
                  <w:marTop w:val="180"/>
                  <w:marBottom w:val="180"/>
                  <w:divBdr>
                    <w:top w:val="none" w:sz="0" w:space="0" w:color="auto"/>
                    <w:left w:val="none" w:sz="0" w:space="0" w:color="auto"/>
                    <w:bottom w:val="none" w:sz="0" w:space="0" w:color="auto"/>
                    <w:right w:val="none" w:sz="0" w:space="0" w:color="auto"/>
                  </w:divBdr>
                  <w:divsChild>
                    <w:div w:id="5507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1001">
          <w:marLeft w:val="0"/>
          <w:marRight w:val="0"/>
          <w:marTop w:val="0"/>
          <w:marBottom w:val="0"/>
          <w:divBdr>
            <w:top w:val="none" w:sz="0" w:space="0" w:color="auto"/>
            <w:left w:val="none" w:sz="0" w:space="0" w:color="auto"/>
            <w:bottom w:val="none" w:sz="0" w:space="0" w:color="auto"/>
            <w:right w:val="none" w:sz="0" w:space="0" w:color="auto"/>
          </w:divBdr>
          <w:divsChild>
            <w:div w:id="3016196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8361112">
                  <w:marLeft w:val="0"/>
                  <w:marRight w:val="0"/>
                  <w:marTop w:val="0"/>
                  <w:marBottom w:val="240"/>
                  <w:divBdr>
                    <w:top w:val="none" w:sz="0" w:space="0" w:color="auto"/>
                    <w:left w:val="none" w:sz="0" w:space="0" w:color="auto"/>
                    <w:bottom w:val="none" w:sz="0" w:space="0" w:color="auto"/>
                    <w:right w:val="none" w:sz="0" w:space="0" w:color="auto"/>
                  </w:divBdr>
                  <w:divsChild>
                    <w:div w:id="1646934027">
                      <w:marLeft w:val="0"/>
                      <w:marRight w:val="0"/>
                      <w:marTop w:val="0"/>
                      <w:marBottom w:val="0"/>
                      <w:divBdr>
                        <w:top w:val="none" w:sz="0" w:space="0" w:color="auto"/>
                        <w:left w:val="none" w:sz="0" w:space="0" w:color="auto"/>
                        <w:bottom w:val="none" w:sz="0" w:space="0" w:color="auto"/>
                        <w:right w:val="none" w:sz="0" w:space="0" w:color="auto"/>
                      </w:divBdr>
                      <w:divsChild>
                        <w:div w:id="1849441790">
                          <w:marLeft w:val="0"/>
                          <w:marRight w:val="0"/>
                          <w:marTop w:val="0"/>
                          <w:marBottom w:val="0"/>
                          <w:divBdr>
                            <w:top w:val="none" w:sz="0" w:space="0" w:color="auto"/>
                            <w:left w:val="none" w:sz="0" w:space="0" w:color="auto"/>
                            <w:bottom w:val="none" w:sz="0" w:space="0" w:color="auto"/>
                            <w:right w:val="none" w:sz="0" w:space="0" w:color="auto"/>
                          </w:divBdr>
                          <w:divsChild>
                            <w:div w:id="12322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16848">
                  <w:marLeft w:val="0"/>
                  <w:marRight w:val="0"/>
                  <w:marTop w:val="180"/>
                  <w:marBottom w:val="180"/>
                  <w:divBdr>
                    <w:top w:val="none" w:sz="0" w:space="0" w:color="auto"/>
                    <w:left w:val="none" w:sz="0" w:space="0" w:color="auto"/>
                    <w:bottom w:val="none" w:sz="0" w:space="0" w:color="auto"/>
                    <w:right w:val="none" w:sz="0" w:space="0" w:color="auto"/>
                  </w:divBdr>
                  <w:divsChild>
                    <w:div w:id="10959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6732">
          <w:marLeft w:val="0"/>
          <w:marRight w:val="0"/>
          <w:marTop w:val="0"/>
          <w:marBottom w:val="0"/>
          <w:divBdr>
            <w:top w:val="none" w:sz="0" w:space="0" w:color="auto"/>
            <w:left w:val="none" w:sz="0" w:space="0" w:color="auto"/>
            <w:bottom w:val="none" w:sz="0" w:space="0" w:color="auto"/>
            <w:right w:val="none" w:sz="0" w:space="0" w:color="auto"/>
          </w:divBdr>
          <w:divsChild>
            <w:div w:id="12588282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8694713">
                  <w:marLeft w:val="0"/>
                  <w:marRight w:val="0"/>
                  <w:marTop w:val="0"/>
                  <w:marBottom w:val="240"/>
                  <w:divBdr>
                    <w:top w:val="none" w:sz="0" w:space="0" w:color="auto"/>
                    <w:left w:val="none" w:sz="0" w:space="0" w:color="auto"/>
                    <w:bottom w:val="none" w:sz="0" w:space="0" w:color="auto"/>
                    <w:right w:val="none" w:sz="0" w:space="0" w:color="auto"/>
                  </w:divBdr>
                  <w:divsChild>
                    <w:div w:id="924994899">
                      <w:marLeft w:val="0"/>
                      <w:marRight w:val="0"/>
                      <w:marTop w:val="0"/>
                      <w:marBottom w:val="0"/>
                      <w:divBdr>
                        <w:top w:val="none" w:sz="0" w:space="0" w:color="auto"/>
                        <w:left w:val="none" w:sz="0" w:space="0" w:color="auto"/>
                        <w:bottom w:val="none" w:sz="0" w:space="0" w:color="auto"/>
                        <w:right w:val="none" w:sz="0" w:space="0" w:color="auto"/>
                      </w:divBdr>
                      <w:divsChild>
                        <w:div w:id="1732654392">
                          <w:marLeft w:val="0"/>
                          <w:marRight w:val="0"/>
                          <w:marTop w:val="0"/>
                          <w:marBottom w:val="0"/>
                          <w:divBdr>
                            <w:top w:val="none" w:sz="0" w:space="0" w:color="auto"/>
                            <w:left w:val="none" w:sz="0" w:space="0" w:color="auto"/>
                            <w:bottom w:val="none" w:sz="0" w:space="0" w:color="auto"/>
                            <w:right w:val="none" w:sz="0" w:space="0" w:color="auto"/>
                          </w:divBdr>
                          <w:divsChild>
                            <w:div w:id="9197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8655">
                  <w:marLeft w:val="0"/>
                  <w:marRight w:val="0"/>
                  <w:marTop w:val="180"/>
                  <w:marBottom w:val="180"/>
                  <w:divBdr>
                    <w:top w:val="none" w:sz="0" w:space="0" w:color="auto"/>
                    <w:left w:val="none" w:sz="0" w:space="0" w:color="auto"/>
                    <w:bottom w:val="none" w:sz="0" w:space="0" w:color="auto"/>
                    <w:right w:val="none" w:sz="0" w:space="0" w:color="auto"/>
                  </w:divBdr>
                  <w:divsChild>
                    <w:div w:id="12604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9081">
          <w:marLeft w:val="0"/>
          <w:marRight w:val="0"/>
          <w:marTop w:val="0"/>
          <w:marBottom w:val="0"/>
          <w:divBdr>
            <w:top w:val="none" w:sz="0" w:space="0" w:color="auto"/>
            <w:left w:val="none" w:sz="0" w:space="0" w:color="auto"/>
            <w:bottom w:val="none" w:sz="0" w:space="0" w:color="auto"/>
            <w:right w:val="none" w:sz="0" w:space="0" w:color="auto"/>
          </w:divBdr>
          <w:divsChild>
            <w:div w:id="11504854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7592327">
                  <w:marLeft w:val="0"/>
                  <w:marRight w:val="0"/>
                  <w:marTop w:val="0"/>
                  <w:marBottom w:val="240"/>
                  <w:divBdr>
                    <w:top w:val="none" w:sz="0" w:space="0" w:color="auto"/>
                    <w:left w:val="none" w:sz="0" w:space="0" w:color="auto"/>
                    <w:bottom w:val="none" w:sz="0" w:space="0" w:color="auto"/>
                    <w:right w:val="none" w:sz="0" w:space="0" w:color="auto"/>
                  </w:divBdr>
                  <w:divsChild>
                    <w:div w:id="2061467639">
                      <w:marLeft w:val="0"/>
                      <w:marRight w:val="0"/>
                      <w:marTop w:val="0"/>
                      <w:marBottom w:val="0"/>
                      <w:divBdr>
                        <w:top w:val="none" w:sz="0" w:space="0" w:color="auto"/>
                        <w:left w:val="none" w:sz="0" w:space="0" w:color="auto"/>
                        <w:bottom w:val="none" w:sz="0" w:space="0" w:color="auto"/>
                        <w:right w:val="none" w:sz="0" w:space="0" w:color="auto"/>
                      </w:divBdr>
                      <w:divsChild>
                        <w:div w:id="871770778">
                          <w:marLeft w:val="0"/>
                          <w:marRight w:val="0"/>
                          <w:marTop w:val="0"/>
                          <w:marBottom w:val="0"/>
                          <w:divBdr>
                            <w:top w:val="none" w:sz="0" w:space="0" w:color="auto"/>
                            <w:left w:val="none" w:sz="0" w:space="0" w:color="auto"/>
                            <w:bottom w:val="none" w:sz="0" w:space="0" w:color="auto"/>
                            <w:right w:val="none" w:sz="0" w:space="0" w:color="auto"/>
                          </w:divBdr>
                          <w:divsChild>
                            <w:div w:id="14391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65">
                  <w:marLeft w:val="0"/>
                  <w:marRight w:val="0"/>
                  <w:marTop w:val="0"/>
                  <w:marBottom w:val="0"/>
                  <w:divBdr>
                    <w:top w:val="none" w:sz="0" w:space="0" w:color="auto"/>
                    <w:left w:val="none" w:sz="0" w:space="0" w:color="auto"/>
                    <w:bottom w:val="none" w:sz="0" w:space="0" w:color="auto"/>
                    <w:right w:val="none" w:sz="0" w:space="0" w:color="auto"/>
                  </w:divBdr>
                  <w:divsChild>
                    <w:div w:id="1799373102">
                      <w:marLeft w:val="0"/>
                      <w:marRight w:val="0"/>
                      <w:marTop w:val="0"/>
                      <w:marBottom w:val="0"/>
                      <w:divBdr>
                        <w:top w:val="none" w:sz="0" w:space="0" w:color="auto"/>
                        <w:left w:val="none" w:sz="0" w:space="0" w:color="auto"/>
                        <w:bottom w:val="none" w:sz="0" w:space="0" w:color="auto"/>
                        <w:right w:val="none" w:sz="0" w:space="0" w:color="auto"/>
                      </w:divBdr>
                      <w:divsChild>
                        <w:div w:id="221410255">
                          <w:marLeft w:val="0"/>
                          <w:marRight w:val="0"/>
                          <w:marTop w:val="180"/>
                          <w:marBottom w:val="180"/>
                          <w:divBdr>
                            <w:top w:val="none" w:sz="0" w:space="0" w:color="auto"/>
                            <w:left w:val="none" w:sz="0" w:space="0" w:color="auto"/>
                            <w:bottom w:val="none" w:sz="0" w:space="0" w:color="auto"/>
                            <w:right w:val="none" w:sz="0" w:space="0" w:color="auto"/>
                          </w:divBdr>
                          <w:divsChild>
                            <w:div w:id="1149832315">
                              <w:marLeft w:val="0"/>
                              <w:marRight w:val="0"/>
                              <w:marTop w:val="0"/>
                              <w:marBottom w:val="0"/>
                              <w:divBdr>
                                <w:top w:val="none" w:sz="0" w:space="0" w:color="auto"/>
                                <w:left w:val="none" w:sz="0" w:space="0" w:color="auto"/>
                                <w:bottom w:val="none" w:sz="0" w:space="0" w:color="auto"/>
                                <w:right w:val="none" w:sz="0" w:space="0" w:color="auto"/>
                              </w:divBdr>
                              <w:divsChild>
                                <w:div w:id="1250500915">
                                  <w:marLeft w:val="0"/>
                                  <w:marRight w:val="0"/>
                                  <w:marTop w:val="0"/>
                                  <w:marBottom w:val="0"/>
                                  <w:divBdr>
                                    <w:top w:val="none" w:sz="0" w:space="0" w:color="auto"/>
                                    <w:left w:val="none" w:sz="0" w:space="0" w:color="auto"/>
                                    <w:bottom w:val="none" w:sz="0" w:space="0" w:color="auto"/>
                                    <w:right w:val="none" w:sz="0" w:space="0" w:color="auto"/>
                                  </w:divBdr>
                                  <w:divsChild>
                                    <w:div w:id="1607810017">
                                      <w:marLeft w:val="180"/>
                                      <w:marRight w:val="0"/>
                                      <w:marTop w:val="0"/>
                                      <w:marBottom w:val="0"/>
                                      <w:divBdr>
                                        <w:top w:val="none" w:sz="0" w:space="0" w:color="auto"/>
                                        <w:left w:val="none" w:sz="0" w:space="0" w:color="auto"/>
                                        <w:bottom w:val="none" w:sz="0" w:space="0" w:color="auto"/>
                                        <w:right w:val="none" w:sz="0" w:space="0" w:color="auto"/>
                                      </w:divBdr>
                                      <w:divsChild>
                                        <w:div w:id="574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06485">
                              <w:marLeft w:val="0"/>
                              <w:marRight w:val="0"/>
                              <w:marTop w:val="0"/>
                              <w:marBottom w:val="0"/>
                              <w:divBdr>
                                <w:top w:val="none" w:sz="0" w:space="0" w:color="auto"/>
                                <w:left w:val="none" w:sz="0" w:space="0" w:color="auto"/>
                                <w:bottom w:val="none" w:sz="0" w:space="0" w:color="auto"/>
                                <w:right w:val="none" w:sz="0" w:space="0" w:color="auto"/>
                              </w:divBdr>
                              <w:divsChild>
                                <w:div w:id="1063790374">
                                  <w:marLeft w:val="0"/>
                                  <w:marRight w:val="0"/>
                                  <w:marTop w:val="0"/>
                                  <w:marBottom w:val="0"/>
                                  <w:divBdr>
                                    <w:top w:val="none" w:sz="0" w:space="0" w:color="auto"/>
                                    <w:left w:val="none" w:sz="0" w:space="0" w:color="auto"/>
                                    <w:bottom w:val="none" w:sz="0" w:space="0" w:color="auto"/>
                                    <w:right w:val="none" w:sz="0" w:space="0" w:color="auto"/>
                                  </w:divBdr>
                                  <w:divsChild>
                                    <w:div w:id="1526403695">
                                      <w:marLeft w:val="180"/>
                                      <w:marRight w:val="0"/>
                                      <w:marTop w:val="0"/>
                                      <w:marBottom w:val="0"/>
                                      <w:divBdr>
                                        <w:top w:val="none" w:sz="0" w:space="0" w:color="auto"/>
                                        <w:left w:val="none" w:sz="0" w:space="0" w:color="auto"/>
                                        <w:bottom w:val="none" w:sz="0" w:space="0" w:color="auto"/>
                                        <w:right w:val="none" w:sz="0" w:space="0" w:color="auto"/>
                                      </w:divBdr>
                                      <w:divsChild>
                                        <w:div w:id="13665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205686">
          <w:marLeft w:val="0"/>
          <w:marRight w:val="0"/>
          <w:marTop w:val="0"/>
          <w:marBottom w:val="0"/>
          <w:divBdr>
            <w:top w:val="none" w:sz="0" w:space="0" w:color="auto"/>
            <w:left w:val="none" w:sz="0" w:space="0" w:color="auto"/>
            <w:bottom w:val="none" w:sz="0" w:space="0" w:color="auto"/>
            <w:right w:val="none" w:sz="0" w:space="0" w:color="auto"/>
          </w:divBdr>
          <w:divsChild>
            <w:div w:id="3858813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5291326">
                  <w:marLeft w:val="0"/>
                  <w:marRight w:val="0"/>
                  <w:marTop w:val="0"/>
                  <w:marBottom w:val="240"/>
                  <w:divBdr>
                    <w:top w:val="none" w:sz="0" w:space="0" w:color="auto"/>
                    <w:left w:val="none" w:sz="0" w:space="0" w:color="auto"/>
                    <w:bottom w:val="none" w:sz="0" w:space="0" w:color="auto"/>
                    <w:right w:val="none" w:sz="0" w:space="0" w:color="auto"/>
                  </w:divBdr>
                  <w:divsChild>
                    <w:div w:id="1964916466">
                      <w:marLeft w:val="0"/>
                      <w:marRight w:val="0"/>
                      <w:marTop w:val="0"/>
                      <w:marBottom w:val="0"/>
                      <w:divBdr>
                        <w:top w:val="none" w:sz="0" w:space="0" w:color="auto"/>
                        <w:left w:val="none" w:sz="0" w:space="0" w:color="auto"/>
                        <w:bottom w:val="none" w:sz="0" w:space="0" w:color="auto"/>
                        <w:right w:val="none" w:sz="0" w:space="0" w:color="auto"/>
                      </w:divBdr>
                      <w:divsChild>
                        <w:div w:id="143739348">
                          <w:marLeft w:val="0"/>
                          <w:marRight w:val="0"/>
                          <w:marTop w:val="0"/>
                          <w:marBottom w:val="0"/>
                          <w:divBdr>
                            <w:top w:val="none" w:sz="0" w:space="0" w:color="auto"/>
                            <w:left w:val="none" w:sz="0" w:space="0" w:color="auto"/>
                            <w:bottom w:val="none" w:sz="0" w:space="0" w:color="auto"/>
                            <w:right w:val="none" w:sz="0" w:space="0" w:color="auto"/>
                          </w:divBdr>
                          <w:divsChild>
                            <w:div w:id="20107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7125">
                  <w:marLeft w:val="0"/>
                  <w:marRight w:val="0"/>
                  <w:marTop w:val="180"/>
                  <w:marBottom w:val="180"/>
                  <w:divBdr>
                    <w:top w:val="none" w:sz="0" w:space="0" w:color="auto"/>
                    <w:left w:val="none" w:sz="0" w:space="0" w:color="auto"/>
                    <w:bottom w:val="none" w:sz="0" w:space="0" w:color="auto"/>
                    <w:right w:val="none" w:sz="0" w:space="0" w:color="auto"/>
                  </w:divBdr>
                  <w:divsChild>
                    <w:div w:id="1632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80215">
          <w:marLeft w:val="0"/>
          <w:marRight w:val="0"/>
          <w:marTop w:val="0"/>
          <w:marBottom w:val="0"/>
          <w:divBdr>
            <w:top w:val="none" w:sz="0" w:space="0" w:color="auto"/>
            <w:left w:val="none" w:sz="0" w:space="0" w:color="auto"/>
            <w:bottom w:val="none" w:sz="0" w:space="0" w:color="auto"/>
            <w:right w:val="none" w:sz="0" w:space="0" w:color="auto"/>
          </w:divBdr>
          <w:divsChild>
            <w:div w:id="17133396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3363426">
                  <w:marLeft w:val="0"/>
                  <w:marRight w:val="0"/>
                  <w:marTop w:val="0"/>
                  <w:marBottom w:val="240"/>
                  <w:divBdr>
                    <w:top w:val="none" w:sz="0" w:space="0" w:color="auto"/>
                    <w:left w:val="none" w:sz="0" w:space="0" w:color="auto"/>
                    <w:bottom w:val="none" w:sz="0" w:space="0" w:color="auto"/>
                    <w:right w:val="none" w:sz="0" w:space="0" w:color="auto"/>
                  </w:divBdr>
                  <w:divsChild>
                    <w:div w:id="1040742177">
                      <w:marLeft w:val="0"/>
                      <w:marRight w:val="0"/>
                      <w:marTop w:val="0"/>
                      <w:marBottom w:val="0"/>
                      <w:divBdr>
                        <w:top w:val="none" w:sz="0" w:space="0" w:color="auto"/>
                        <w:left w:val="none" w:sz="0" w:space="0" w:color="auto"/>
                        <w:bottom w:val="none" w:sz="0" w:space="0" w:color="auto"/>
                        <w:right w:val="none" w:sz="0" w:space="0" w:color="auto"/>
                      </w:divBdr>
                      <w:divsChild>
                        <w:div w:id="1679312425">
                          <w:marLeft w:val="0"/>
                          <w:marRight w:val="0"/>
                          <w:marTop w:val="0"/>
                          <w:marBottom w:val="0"/>
                          <w:divBdr>
                            <w:top w:val="none" w:sz="0" w:space="0" w:color="auto"/>
                            <w:left w:val="none" w:sz="0" w:space="0" w:color="auto"/>
                            <w:bottom w:val="none" w:sz="0" w:space="0" w:color="auto"/>
                            <w:right w:val="none" w:sz="0" w:space="0" w:color="auto"/>
                          </w:divBdr>
                          <w:divsChild>
                            <w:div w:id="13308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13493">
                  <w:marLeft w:val="0"/>
                  <w:marRight w:val="0"/>
                  <w:marTop w:val="180"/>
                  <w:marBottom w:val="180"/>
                  <w:divBdr>
                    <w:top w:val="none" w:sz="0" w:space="0" w:color="auto"/>
                    <w:left w:val="none" w:sz="0" w:space="0" w:color="auto"/>
                    <w:bottom w:val="none" w:sz="0" w:space="0" w:color="auto"/>
                    <w:right w:val="none" w:sz="0" w:space="0" w:color="auto"/>
                  </w:divBdr>
                  <w:divsChild>
                    <w:div w:id="20702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9295">
          <w:marLeft w:val="0"/>
          <w:marRight w:val="0"/>
          <w:marTop w:val="0"/>
          <w:marBottom w:val="0"/>
          <w:divBdr>
            <w:top w:val="none" w:sz="0" w:space="0" w:color="auto"/>
            <w:left w:val="none" w:sz="0" w:space="0" w:color="auto"/>
            <w:bottom w:val="none" w:sz="0" w:space="0" w:color="auto"/>
            <w:right w:val="none" w:sz="0" w:space="0" w:color="auto"/>
          </w:divBdr>
          <w:divsChild>
            <w:div w:id="6830464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90253">
                  <w:marLeft w:val="0"/>
                  <w:marRight w:val="0"/>
                  <w:marTop w:val="0"/>
                  <w:marBottom w:val="240"/>
                  <w:divBdr>
                    <w:top w:val="none" w:sz="0" w:space="0" w:color="auto"/>
                    <w:left w:val="none" w:sz="0" w:space="0" w:color="auto"/>
                    <w:bottom w:val="none" w:sz="0" w:space="0" w:color="auto"/>
                    <w:right w:val="none" w:sz="0" w:space="0" w:color="auto"/>
                  </w:divBdr>
                  <w:divsChild>
                    <w:div w:id="1018241380">
                      <w:marLeft w:val="0"/>
                      <w:marRight w:val="0"/>
                      <w:marTop w:val="0"/>
                      <w:marBottom w:val="0"/>
                      <w:divBdr>
                        <w:top w:val="none" w:sz="0" w:space="0" w:color="auto"/>
                        <w:left w:val="none" w:sz="0" w:space="0" w:color="auto"/>
                        <w:bottom w:val="none" w:sz="0" w:space="0" w:color="auto"/>
                        <w:right w:val="none" w:sz="0" w:space="0" w:color="auto"/>
                      </w:divBdr>
                      <w:divsChild>
                        <w:div w:id="1002968941">
                          <w:marLeft w:val="0"/>
                          <w:marRight w:val="0"/>
                          <w:marTop w:val="0"/>
                          <w:marBottom w:val="0"/>
                          <w:divBdr>
                            <w:top w:val="none" w:sz="0" w:space="0" w:color="auto"/>
                            <w:left w:val="none" w:sz="0" w:space="0" w:color="auto"/>
                            <w:bottom w:val="none" w:sz="0" w:space="0" w:color="auto"/>
                            <w:right w:val="none" w:sz="0" w:space="0" w:color="auto"/>
                          </w:divBdr>
                          <w:divsChild>
                            <w:div w:id="15664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9467">
                  <w:marLeft w:val="0"/>
                  <w:marRight w:val="0"/>
                  <w:marTop w:val="180"/>
                  <w:marBottom w:val="180"/>
                  <w:divBdr>
                    <w:top w:val="none" w:sz="0" w:space="0" w:color="auto"/>
                    <w:left w:val="none" w:sz="0" w:space="0" w:color="auto"/>
                    <w:bottom w:val="none" w:sz="0" w:space="0" w:color="auto"/>
                    <w:right w:val="none" w:sz="0" w:space="0" w:color="auto"/>
                  </w:divBdr>
                  <w:divsChild>
                    <w:div w:id="4405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1224">
          <w:marLeft w:val="0"/>
          <w:marRight w:val="0"/>
          <w:marTop w:val="0"/>
          <w:marBottom w:val="0"/>
          <w:divBdr>
            <w:top w:val="none" w:sz="0" w:space="0" w:color="auto"/>
            <w:left w:val="none" w:sz="0" w:space="0" w:color="auto"/>
            <w:bottom w:val="none" w:sz="0" w:space="0" w:color="auto"/>
            <w:right w:val="none" w:sz="0" w:space="0" w:color="auto"/>
          </w:divBdr>
          <w:divsChild>
            <w:div w:id="14294240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9727127">
                  <w:marLeft w:val="0"/>
                  <w:marRight w:val="0"/>
                  <w:marTop w:val="0"/>
                  <w:marBottom w:val="240"/>
                  <w:divBdr>
                    <w:top w:val="none" w:sz="0" w:space="0" w:color="auto"/>
                    <w:left w:val="none" w:sz="0" w:space="0" w:color="auto"/>
                    <w:bottom w:val="none" w:sz="0" w:space="0" w:color="auto"/>
                    <w:right w:val="none" w:sz="0" w:space="0" w:color="auto"/>
                  </w:divBdr>
                  <w:divsChild>
                    <w:div w:id="829559115">
                      <w:marLeft w:val="0"/>
                      <w:marRight w:val="0"/>
                      <w:marTop w:val="0"/>
                      <w:marBottom w:val="0"/>
                      <w:divBdr>
                        <w:top w:val="none" w:sz="0" w:space="0" w:color="auto"/>
                        <w:left w:val="none" w:sz="0" w:space="0" w:color="auto"/>
                        <w:bottom w:val="none" w:sz="0" w:space="0" w:color="auto"/>
                        <w:right w:val="none" w:sz="0" w:space="0" w:color="auto"/>
                      </w:divBdr>
                      <w:divsChild>
                        <w:div w:id="763038128">
                          <w:marLeft w:val="0"/>
                          <w:marRight w:val="0"/>
                          <w:marTop w:val="0"/>
                          <w:marBottom w:val="0"/>
                          <w:divBdr>
                            <w:top w:val="none" w:sz="0" w:space="0" w:color="auto"/>
                            <w:left w:val="none" w:sz="0" w:space="0" w:color="auto"/>
                            <w:bottom w:val="none" w:sz="0" w:space="0" w:color="auto"/>
                            <w:right w:val="none" w:sz="0" w:space="0" w:color="auto"/>
                          </w:divBdr>
                          <w:divsChild>
                            <w:div w:id="9505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5234">
                  <w:marLeft w:val="0"/>
                  <w:marRight w:val="0"/>
                  <w:marTop w:val="180"/>
                  <w:marBottom w:val="180"/>
                  <w:divBdr>
                    <w:top w:val="none" w:sz="0" w:space="0" w:color="auto"/>
                    <w:left w:val="none" w:sz="0" w:space="0" w:color="auto"/>
                    <w:bottom w:val="none" w:sz="0" w:space="0" w:color="auto"/>
                    <w:right w:val="none" w:sz="0" w:space="0" w:color="auto"/>
                  </w:divBdr>
                  <w:divsChild>
                    <w:div w:id="11054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87898">
          <w:marLeft w:val="0"/>
          <w:marRight w:val="0"/>
          <w:marTop w:val="0"/>
          <w:marBottom w:val="0"/>
          <w:divBdr>
            <w:top w:val="none" w:sz="0" w:space="0" w:color="auto"/>
            <w:left w:val="none" w:sz="0" w:space="0" w:color="auto"/>
            <w:bottom w:val="none" w:sz="0" w:space="0" w:color="auto"/>
            <w:right w:val="none" w:sz="0" w:space="0" w:color="auto"/>
          </w:divBdr>
          <w:divsChild>
            <w:div w:id="13709085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62304901">
                  <w:marLeft w:val="0"/>
                  <w:marRight w:val="0"/>
                  <w:marTop w:val="0"/>
                  <w:marBottom w:val="240"/>
                  <w:divBdr>
                    <w:top w:val="none" w:sz="0" w:space="0" w:color="auto"/>
                    <w:left w:val="none" w:sz="0" w:space="0" w:color="auto"/>
                    <w:bottom w:val="none" w:sz="0" w:space="0" w:color="auto"/>
                    <w:right w:val="none" w:sz="0" w:space="0" w:color="auto"/>
                  </w:divBdr>
                  <w:divsChild>
                    <w:div w:id="2097439093">
                      <w:marLeft w:val="0"/>
                      <w:marRight w:val="0"/>
                      <w:marTop w:val="0"/>
                      <w:marBottom w:val="0"/>
                      <w:divBdr>
                        <w:top w:val="none" w:sz="0" w:space="0" w:color="auto"/>
                        <w:left w:val="none" w:sz="0" w:space="0" w:color="auto"/>
                        <w:bottom w:val="none" w:sz="0" w:space="0" w:color="auto"/>
                        <w:right w:val="none" w:sz="0" w:space="0" w:color="auto"/>
                      </w:divBdr>
                      <w:divsChild>
                        <w:div w:id="159931875">
                          <w:marLeft w:val="0"/>
                          <w:marRight w:val="0"/>
                          <w:marTop w:val="0"/>
                          <w:marBottom w:val="0"/>
                          <w:divBdr>
                            <w:top w:val="none" w:sz="0" w:space="0" w:color="auto"/>
                            <w:left w:val="none" w:sz="0" w:space="0" w:color="auto"/>
                            <w:bottom w:val="none" w:sz="0" w:space="0" w:color="auto"/>
                            <w:right w:val="none" w:sz="0" w:space="0" w:color="auto"/>
                          </w:divBdr>
                          <w:divsChild>
                            <w:div w:id="4883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8915">
                  <w:marLeft w:val="0"/>
                  <w:marRight w:val="0"/>
                  <w:marTop w:val="180"/>
                  <w:marBottom w:val="180"/>
                  <w:divBdr>
                    <w:top w:val="none" w:sz="0" w:space="0" w:color="auto"/>
                    <w:left w:val="none" w:sz="0" w:space="0" w:color="auto"/>
                    <w:bottom w:val="none" w:sz="0" w:space="0" w:color="auto"/>
                    <w:right w:val="none" w:sz="0" w:space="0" w:color="auto"/>
                  </w:divBdr>
                  <w:divsChild>
                    <w:div w:id="1123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15570">
          <w:marLeft w:val="0"/>
          <w:marRight w:val="0"/>
          <w:marTop w:val="0"/>
          <w:marBottom w:val="0"/>
          <w:divBdr>
            <w:top w:val="none" w:sz="0" w:space="0" w:color="auto"/>
            <w:left w:val="none" w:sz="0" w:space="0" w:color="auto"/>
            <w:bottom w:val="none" w:sz="0" w:space="0" w:color="auto"/>
            <w:right w:val="none" w:sz="0" w:space="0" w:color="auto"/>
          </w:divBdr>
          <w:divsChild>
            <w:div w:id="15683011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5684215">
                  <w:marLeft w:val="0"/>
                  <w:marRight w:val="0"/>
                  <w:marTop w:val="0"/>
                  <w:marBottom w:val="240"/>
                  <w:divBdr>
                    <w:top w:val="none" w:sz="0" w:space="0" w:color="auto"/>
                    <w:left w:val="none" w:sz="0" w:space="0" w:color="auto"/>
                    <w:bottom w:val="none" w:sz="0" w:space="0" w:color="auto"/>
                    <w:right w:val="none" w:sz="0" w:space="0" w:color="auto"/>
                  </w:divBdr>
                  <w:divsChild>
                    <w:div w:id="1524587872">
                      <w:marLeft w:val="0"/>
                      <w:marRight w:val="0"/>
                      <w:marTop w:val="0"/>
                      <w:marBottom w:val="0"/>
                      <w:divBdr>
                        <w:top w:val="none" w:sz="0" w:space="0" w:color="auto"/>
                        <w:left w:val="none" w:sz="0" w:space="0" w:color="auto"/>
                        <w:bottom w:val="none" w:sz="0" w:space="0" w:color="auto"/>
                        <w:right w:val="none" w:sz="0" w:space="0" w:color="auto"/>
                      </w:divBdr>
                      <w:divsChild>
                        <w:div w:id="1784878751">
                          <w:marLeft w:val="0"/>
                          <w:marRight w:val="0"/>
                          <w:marTop w:val="0"/>
                          <w:marBottom w:val="0"/>
                          <w:divBdr>
                            <w:top w:val="none" w:sz="0" w:space="0" w:color="auto"/>
                            <w:left w:val="none" w:sz="0" w:space="0" w:color="auto"/>
                            <w:bottom w:val="none" w:sz="0" w:space="0" w:color="auto"/>
                            <w:right w:val="none" w:sz="0" w:space="0" w:color="auto"/>
                          </w:divBdr>
                          <w:divsChild>
                            <w:div w:id="384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2474">
                  <w:marLeft w:val="0"/>
                  <w:marRight w:val="0"/>
                  <w:marTop w:val="180"/>
                  <w:marBottom w:val="180"/>
                  <w:divBdr>
                    <w:top w:val="none" w:sz="0" w:space="0" w:color="auto"/>
                    <w:left w:val="none" w:sz="0" w:space="0" w:color="auto"/>
                    <w:bottom w:val="none" w:sz="0" w:space="0" w:color="auto"/>
                    <w:right w:val="none" w:sz="0" w:space="0" w:color="auto"/>
                  </w:divBdr>
                  <w:divsChild>
                    <w:div w:id="15249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2672">
          <w:marLeft w:val="0"/>
          <w:marRight w:val="0"/>
          <w:marTop w:val="0"/>
          <w:marBottom w:val="0"/>
          <w:divBdr>
            <w:top w:val="none" w:sz="0" w:space="0" w:color="auto"/>
            <w:left w:val="none" w:sz="0" w:space="0" w:color="auto"/>
            <w:bottom w:val="none" w:sz="0" w:space="0" w:color="auto"/>
            <w:right w:val="none" w:sz="0" w:space="0" w:color="auto"/>
          </w:divBdr>
          <w:divsChild>
            <w:div w:id="11936888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4615095">
                  <w:marLeft w:val="0"/>
                  <w:marRight w:val="0"/>
                  <w:marTop w:val="0"/>
                  <w:marBottom w:val="240"/>
                  <w:divBdr>
                    <w:top w:val="none" w:sz="0" w:space="0" w:color="auto"/>
                    <w:left w:val="none" w:sz="0" w:space="0" w:color="auto"/>
                    <w:bottom w:val="none" w:sz="0" w:space="0" w:color="auto"/>
                    <w:right w:val="none" w:sz="0" w:space="0" w:color="auto"/>
                  </w:divBdr>
                  <w:divsChild>
                    <w:div w:id="1670136421">
                      <w:marLeft w:val="0"/>
                      <w:marRight w:val="0"/>
                      <w:marTop w:val="0"/>
                      <w:marBottom w:val="0"/>
                      <w:divBdr>
                        <w:top w:val="none" w:sz="0" w:space="0" w:color="auto"/>
                        <w:left w:val="none" w:sz="0" w:space="0" w:color="auto"/>
                        <w:bottom w:val="none" w:sz="0" w:space="0" w:color="auto"/>
                        <w:right w:val="none" w:sz="0" w:space="0" w:color="auto"/>
                      </w:divBdr>
                      <w:divsChild>
                        <w:div w:id="1627076701">
                          <w:marLeft w:val="0"/>
                          <w:marRight w:val="0"/>
                          <w:marTop w:val="0"/>
                          <w:marBottom w:val="0"/>
                          <w:divBdr>
                            <w:top w:val="none" w:sz="0" w:space="0" w:color="auto"/>
                            <w:left w:val="none" w:sz="0" w:space="0" w:color="auto"/>
                            <w:bottom w:val="none" w:sz="0" w:space="0" w:color="auto"/>
                            <w:right w:val="none" w:sz="0" w:space="0" w:color="auto"/>
                          </w:divBdr>
                          <w:divsChild>
                            <w:div w:id="92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96075">
                  <w:marLeft w:val="0"/>
                  <w:marRight w:val="0"/>
                  <w:marTop w:val="180"/>
                  <w:marBottom w:val="180"/>
                  <w:divBdr>
                    <w:top w:val="none" w:sz="0" w:space="0" w:color="auto"/>
                    <w:left w:val="none" w:sz="0" w:space="0" w:color="auto"/>
                    <w:bottom w:val="none" w:sz="0" w:space="0" w:color="auto"/>
                    <w:right w:val="none" w:sz="0" w:space="0" w:color="auto"/>
                  </w:divBdr>
                  <w:divsChild>
                    <w:div w:id="9477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914">
          <w:marLeft w:val="0"/>
          <w:marRight w:val="0"/>
          <w:marTop w:val="0"/>
          <w:marBottom w:val="0"/>
          <w:divBdr>
            <w:top w:val="none" w:sz="0" w:space="0" w:color="auto"/>
            <w:left w:val="none" w:sz="0" w:space="0" w:color="auto"/>
            <w:bottom w:val="none" w:sz="0" w:space="0" w:color="auto"/>
            <w:right w:val="none" w:sz="0" w:space="0" w:color="auto"/>
          </w:divBdr>
          <w:divsChild>
            <w:div w:id="5868887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359063">
                  <w:marLeft w:val="0"/>
                  <w:marRight w:val="0"/>
                  <w:marTop w:val="0"/>
                  <w:marBottom w:val="240"/>
                  <w:divBdr>
                    <w:top w:val="none" w:sz="0" w:space="0" w:color="auto"/>
                    <w:left w:val="none" w:sz="0" w:space="0" w:color="auto"/>
                    <w:bottom w:val="none" w:sz="0" w:space="0" w:color="auto"/>
                    <w:right w:val="none" w:sz="0" w:space="0" w:color="auto"/>
                  </w:divBdr>
                  <w:divsChild>
                    <w:div w:id="916522345">
                      <w:marLeft w:val="0"/>
                      <w:marRight w:val="0"/>
                      <w:marTop w:val="0"/>
                      <w:marBottom w:val="0"/>
                      <w:divBdr>
                        <w:top w:val="none" w:sz="0" w:space="0" w:color="auto"/>
                        <w:left w:val="none" w:sz="0" w:space="0" w:color="auto"/>
                        <w:bottom w:val="none" w:sz="0" w:space="0" w:color="auto"/>
                        <w:right w:val="none" w:sz="0" w:space="0" w:color="auto"/>
                      </w:divBdr>
                      <w:divsChild>
                        <w:div w:id="1017927330">
                          <w:marLeft w:val="0"/>
                          <w:marRight w:val="0"/>
                          <w:marTop w:val="0"/>
                          <w:marBottom w:val="0"/>
                          <w:divBdr>
                            <w:top w:val="none" w:sz="0" w:space="0" w:color="auto"/>
                            <w:left w:val="none" w:sz="0" w:space="0" w:color="auto"/>
                            <w:bottom w:val="none" w:sz="0" w:space="0" w:color="auto"/>
                            <w:right w:val="none" w:sz="0" w:space="0" w:color="auto"/>
                          </w:divBdr>
                          <w:divsChild>
                            <w:div w:id="11420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39153">
                  <w:marLeft w:val="0"/>
                  <w:marRight w:val="0"/>
                  <w:marTop w:val="180"/>
                  <w:marBottom w:val="180"/>
                  <w:divBdr>
                    <w:top w:val="none" w:sz="0" w:space="0" w:color="auto"/>
                    <w:left w:val="none" w:sz="0" w:space="0" w:color="auto"/>
                    <w:bottom w:val="none" w:sz="0" w:space="0" w:color="auto"/>
                    <w:right w:val="none" w:sz="0" w:space="0" w:color="auto"/>
                  </w:divBdr>
                  <w:divsChild>
                    <w:div w:id="4229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51948">
          <w:marLeft w:val="0"/>
          <w:marRight w:val="0"/>
          <w:marTop w:val="0"/>
          <w:marBottom w:val="0"/>
          <w:divBdr>
            <w:top w:val="none" w:sz="0" w:space="0" w:color="auto"/>
            <w:left w:val="none" w:sz="0" w:space="0" w:color="auto"/>
            <w:bottom w:val="none" w:sz="0" w:space="0" w:color="auto"/>
            <w:right w:val="none" w:sz="0" w:space="0" w:color="auto"/>
          </w:divBdr>
          <w:divsChild>
            <w:div w:id="1760433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9666920">
                  <w:marLeft w:val="0"/>
                  <w:marRight w:val="0"/>
                  <w:marTop w:val="0"/>
                  <w:marBottom w:val="240"/>
                  <w:divBdr>
                    <w:top w:val="none" w:sz="0" w:space="0" w:color="auto"/>
                    <w:left w:val="none" w:sz="0" w:space="0" w:color="auto"/>
                    <w:bottom w:val="none" w:sz="0" w:space="0" w:color="auto"/>
                    <w:right w:val="none" w:sz="0" w:space="0" w:color="auto"/>
                  </w:divBdr>
                  <w:divsChild>
                    <w:div w:id="827937511">
                      <w:marLeft w:val="0"/>
                      <w:marRight w:val="0"/>
                      <w:marTop w:val="0"/>
                      <w:marBottom w:val="0"/>
                      <w:divBdr>
                        <w:top w:val="none" w:sz="0" w:space="0" w:color="auto"/>
                        <w:left w:val="none" w:sz="0" w:space="0" w:color="auto"/>
                        <w:bottom w:val="none" w:sz="0" w:space="0" w:color="auto"/>
                        <w:right w:val="none" w:sz="0" w:space="0" w:color="auto"/>
                      </w:divBdr>
                      <w:divsChild>
                        <w:div w:id="1321227478">
                          <w:marLeft w:val="0"/>
                          <w:marRight w:val="0"/>
                          <w:marTop w:val="0"/>
                          <w:marBottom w:val="0"/>
                          <w:divBdr>
                            <w:top w:val="none" w:sz="0" w:space="0" w:color="auto"/>
                            <w:left w:val="none" w:sz="0" w:space="0" w:color="auto"/>
                            <w:bottom w:val="none" w:sz="0" w:space="0" w:color="auto"/>
                            <w:right w:val="none" w:sz="0" w:space="0" w:color="auto"/>
                          </w:divBdr>
                          <w:divsChild>
                            <w:div w:id="6707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7570">
                  <w:marLeft w:val="0"/>
                  <w:marRight w:val="0"/>
                  <w:marTop w:val="180"/>
                  <w:marBottom w:val="180"/>
                  <w:divBdr>
                    <w:top w:val="none" w:sz="0" w:space="0" w:color="auto"/>
                    <w:left w:val="none" w:sz="0" w:space="0" w:color="auto"/>
                    <w:bottom w:val="none" w:sz="0" w:space="0" w:color="auto"/>
                    <w:right w:val="none" w:sz="0" w:space="0" w:color="auto"/>
                  </w:divBdr>
                  <w:divsChild>
                    <w:div w:id="19418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6906">
          <w:marLeft w:val="0"/>
          <w:marRight w:val="0"/>
          <w:marTop w:val="0"/>
          <w:marBottom w:val="0"/>
          <w:divBdr>
            <w:top w:val="none" w:sz="0" w:space="0" w:color="auto"/>
            <w:left w:val="none" w:sz="0" w:space="0" w:color="auto"/>
            <w:bottom w:val="none" w:sz="0" w:space="0" w:color="auto"/>
            <w:right w:val="none" w:sz="0" w:space="0" w:color="auto"/>
          </w:divBdr>
          <w:divsChild>
            <w:div w:id="17743997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8178992">
                  <w:marLeft w:val="0"/>
                  <w:marRight w:val="0"/>
                  <w:marTop w:val="0"/>
                  <w:marBottom w:val="240"/>
                  <w:divBdr>
                    <w:top w:val="none" w:sz="0" w:space="0" w:color="auto"/>
                    <w:left w:val="none" w:sz="0" w:space="0" w:color="auto"/>
                    <w:bottom w:val="none" w:sz="0" w:space="0" w:color="auto"/>
                    <w:right w:val="none" w:sz="0" w:space="0" w:color="auto"/>
                  </w:divBdr>
                  <w:divsChild>
                    <w:div w:id="541404554">
                      <w:marLeft w:val="0"/>
                      <w:marRight w:val="0"/>
                      <w:marTop w:val="0"/>
                      <w:marBottom w:val="0"/>
                      <w:divBdr>
                        <w:top w:val="none" w:sz="0" w:space="0" w:color="auto"/>
                        <w:left w:val="none" w:sz="0" w:space="0" w:color="auto"/>
                        <w:bottom w:val="none" w:sz="0" w:space="0" w:color="auto"/>
                        <w:right w:val="none" w:sz="0" w:space="0" w:color="auto"/>
                      </w:divBdr>
                      <w:divsChild>
                        <w:div w:id="447237510">
                          <w:marLeft w:val="0"/>
                          <w:marRight w:val="0"/>
                          <w:marTop w:val="0"/>
                          <w:marBottom w:val="0"/>
                          <w:divBdr>
                            <w:top w:val="none" w:sz="0" w:space="0" w:color="auto"/>
                            <w:left w:val="none" w:sz="0" w:space="0" w:color="auto"/>
                            <w:bottom w:val="none" w:sz="0" w:space="0" w:color="auto"/>
                            <w:right w:val="none" w:sz="0" w:space="0" w:color="auto"/>
                          </w:divBdr>
                          <w:divsChild>
                            <w:div w:id="1420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8450">
                  <w:marLeft w:val="0"/>
                  <w:marRight w:val="0"/>
                  <w:marTop w:val="180"/>
                  <w:marBottom w:val="180"/>
                  <w:divBdr>
                    <w:top w:val="none" w:sz="0" w:space="0" w:color="auto"/>
                    <w:left w:val="none" w:sz="0" w:space="0" w:color="auto"/>
                    <w:bottom w:val="none" w:sz="0" w:space="0" w:color="auto"/>
                    <w:right w:val="none" w:sz="0" w:space="0" w:color="auto"/>
                  </w:divBdr>
                  <w:divsChild>
                    <w:div w:id="6526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2031">
          <w:marLeft w:val="0"/>
          <w:marRight w:val="0"/>
          <w:marTop w:val="0"/>
          <w:marBottom w:val="0"/>
          <w:divBdr>
            <w:top w:val="none" w:sz="0" w:space="0" w:color="auto"/>
            <w:left w:val="none" w:sz="0" w:space="0" w:color="auto"/>
            <w:bottom w:val="none" w:sz="0" w:space="0" w:color="auto"/>
            <w:right w:val="none" w:sz="0" w:space="0" w:color="auto"/>
          </w:divBdr>
          <w:divsChild>
            <w:div w:id="15003877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0971576">
                  <w:marLeft w:val="0"/>
                  <w:marRight w:val="0"/>
                  <w:marTop w:val="0"/>
                  <w:marBottom w:val="240"/>
                  <w:divBdr>
                    <w:top w:val="none" w:sz="0" w:space="0" w:color="auto"/>
                    <w:left w:val="none" w:sz="0" w:space="0" w:color="auto"/>
                    <w:bottom w:val="none" w:sz="0" w:space="0" w:color="auto"/>
                    <w:right w:val="none" w:sz="0" w:space="0" w:color="auto"/>
                  </w:divBdr>
                  <w:divsChild>
                    <w:div w:id="2124108317">
                      <w:marLeft w:val="0"/>
                      <w:marRight w:val="0"/>
                      <w:marTop w:val="0"/>
                      <w:marBottom w:val="0"/>
                      <w:divBdr>
                        <w:top w:val="none" w:sz="0" w:space="0" w:color="auto"/>
                        <w:left w:val="none" w:sz="0" w:space="0" w:color="auto"/>
                        <w:bottom w:val="none" w:sz="0" w:space="0" w:color="auto"/>
                        <w:right w:val="none" w:sz="0" w:space="0" w:color="auto"/>
                      </w:divBdr>
                      <w:divsChild>
                        <w:div w:id="271128567">
                          <w:marLeft w:val="0"/>
                          <w:marRight w:val="0"/>
                          <w:marTop w:val="0"/>
                          <w:marBottom w:val="0"/>
                          <w:divBdr>
                            <w:top w:val="none" w:sz="0" w:space="0" w:color="auto"/>
                            <w:left w:val="none" w:sz="0" w:space="0" w:color="auto"/>
                            <w:bottom w:val="none" w:sz="0" w:space="0" w:color="auto"/>
                            <w:right w:val="none" w:sz="0" w:space="0" w:color="auto"/>
                          </w:divBdr>
                          <w:divsChild>
                            <w:div w:id="4914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7412">
                  <w:marLeft w:val="0"/>
                  <w:marRight w:val="0"/>
                  <w:marTop w:val="180"/>
                  <w:marBottom w:val="180"/>
                  <w:divBdr>
                    <w:top w:val="none" w:sz="0" w:space="0" w:color="auto"/>
                    <w:left w:val="none" w:sz="0" w:space="0" w:color="auto"/>
                    <w:bottom w:val="none" w:sz="0" w:space="0" w:color="auto"/>
                    <w:right w:val="none" w:sz="0" w:space="0" w:color="auto"/>
                  </w:divBdr>
                  <w:divsChild>
                    <w:div w:id="16487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6482">
          <w:marLeft w:val="0"/>
          <w:marRight w:val="0"/>
          <w:marTop w:val="0"/>
          <w:marBottom w:val="0"/>
          <w:divBdr>
            <w:top w:val="none" w:sz="0" w:space="0" w:color="auto"/>
            <w:left w:val="none" w:sz="0" w:space="0" w:color="auto"/>
            <w:bottom w:val="none" w:sz="0" w:space="0" w:color="auto"/>
            <w:right w:val="none" w:sz="0" w:space="0" w:color="auto"/>
          </w:divBdr>
          <w:divsChild>
            <w:div w:id="20770447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5946527">
                  <w:marLeft w:val="0"/>
                  <w:marRight w:val="0"/>
                  <w:marTop w:val="0"/>
                  <w:marBottom w:val="240"/>
                  <w:divBdr>
                    <w:top w:val="none" w:sz="0" w:space="0" w:color="auto"/>
                    <w:left w:val="none" w:sz="0" w:space="0" w:color="auto"/>
                    <w:bottom w:val="none" w:sz="0" w:space="0" w:color="auto"/>
                    <w:right w:val="none" w:sz="0" w:space="0" w:color="auto"/>
                  </w:divBdr>
                  <w:divsChild>
                    <w:div w:id="834537381">
                      <w:marLeft w:val="0"/>
                      <w:marRight w:val="0"/>
                      <w:marTop w:val="0"/>
                      <w:marBottom w:val="0"/>
                      <w:divBdr>
                        <w:top w:val="none" w:sz="0" w:space="0" w:color="auto"/>
                        <w:left w:val="none" w:sz="0" w:space="0" w:color="auto"/>
                        <w:bottom w:val="none" w:sz="0" w:space="0" w:color="auto"/>
                        <w:right w:val="none" w:sz="0" w:space="0" w:color="auto"/>
                      </w:divBdr>
                      <w:divsChild>
                        <w:div w:id="1032338397">
                          <w:marLeft w:val="0"/>
                          <w:marRight w:val="0"/>
                          <w:marTop w:val="0"/>
                          <w:marBottom w:val="0"/>
                          <w:divBdr>
                            <w:top w:val="none" w:sz="0" w:space="0" w:color="auto"/>
                            <w:left w:val="none" w:sz="0" w:space="0" w:color="auto"/>
                            <w:bottom w:val="none" w:sz="0" w:space="0" w:color="auto"/>
                            <w:right w:val="none" w:sz="0" w:space="0" w:color="auto"/>
                          </w:divBdr>
                          <w:divsChild>
                            <w:div w:id="12176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7384">
                  <w:marLeft w:val="0"/>
                  <w:marRight w:val="0"/>
                  <w:marTop w:val="180"/>
                  <w:marBottom w:val="180"/>
                  <w:divBdr>
                    <w:top w:val="none" w:sz="0" w:space="0" w:color="auto"/>
                    <w:left w:val="none" w:sz="0" w:space="0" w:color="auto"/>
                    <w:bottom w:val="none" w:sz="0" w:space="0" w:color="auto"/>
                    <w:right w:val="none" w:sz="0" w:space="0" w:color="auto"/>
                  </w:divBdr>
                  <w:divsChild>
                    <w:div w:id="17089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esaplagadepollera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1994</Words>
  <Characters>10970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Palacios, Nilda</dc:creator>
  <cp:keywords/>
  <dc:description/>
  <cp:lastModifiedBy>Argentina, Fundación Santillana</cp:lastModifiedBy>
  <cp:revision>3</cp:revision>
  <dcterms:created xsi:type="dcterms:W3CDTF">2023-03-30T11:06:00Z</dcterms:created>
  <dcterms:modified xsi:type="dcterms:W3CDTF">2023-05-22T19:49:00Z</dcterms:modified>
</cp:coreProperties>
</file>